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eastAsia="楷体_GB2312"/>
          <w:b/>
          <w:sz w:val="28"/>
        </w:rPr>
      </w:pPr>
      <w:r>
        <w:rPr>
          <w:rFonts w:hint="eastAsia" w:eastAsia="楷体_GB2312"/>
          <w:b/>
          <w:sz w:val="28"/>
        </w:rPr>
        <w:t>进修通知单</w:t>
      </w:r>
    </w:p>
    <w:p>
      <w:pPr>
        <w:widowControl/>
        <w:rPr>
          <w:rFonts w:eastAsia="楷体_GB2312"/>
          <w:sz w:val="28"/>
          <w:u w:val="single"/>
        </w:rPr>
      </w:pPr>
      <w:r>
        <w:rPr>
          <w:rFonts w:hint="eastAsia" w:eastAsia="楷体_GB2312"/>
          <w:sz w:val="28"/>
          <w:u w:val="single"/>
        </w:rPr>
        <w:t>潜江市园林办事处个体医疗机构钟长青口腔诊所：</w:t>
      </w:r>
    </w:p>
    <w:p>
      <w:pPr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兹同意</w:t>
      </w:r>
      <w:r>
        <w:rPr>
          <w:rFonts w:hint="eastAsia" w:eastAsia="楷体_GB2312"/>
          <w:sz w:val="28"/>
          <w:u w:val="single"/>
        </w:rPr>
        <w:t>方英</w:t>
      </w:r>
      <w:r>
        <w:rPr>
          <w:rFonts w:hint="eastAsia" w:eastAsia="楷体_GB2312"/>
          <w:sz w:val="28"/>
        </w:rPr>
        <w:t>同志来我院</w:t>
      </w:r>
      <w:r>
        <w:rPr>
          <w:rFonts w:hint="eastAsia" w:eastAsia="楷体_GB2312"/>
          <w:sz w:val="28"/>
          <w:u w:val="single"/>
        </w:rPr>
        <w:t>正畸一科</w:t>
      </w:r>
      <w:r>
        <w:rPr>
          <w:rFonts w:hint="eastAsia" w:eastAsia="楷体_GB2312"/>
          <w:sz w:val="28"/>
        </w:rPr>
        <w:t>专业进修</w:t>
      </w:r>
      <w:r>
        <w:rPr>
          <w:rFonts w:hint="eastAsia" w:eastAsia="楷体_GB2312"/>
          <w:sz w:val="28"/>
          <w:u w:val="single"/>
          <w:lang w:val="en-US" w:eastAsia="zh-CN"/>
        </w:rPr>
        <w:t>12</w:t>
      </w:r>
      <w:r>
        <w:rPr>
          <w:rFonts w:hint="eastAsia" w:eastAsia="楷体_GB2312"/>
          <w:sz w:val="28"/>
        </w:rPr>
        <w:t>个月，请通知本人于</w:t>
      </w:r>
      <w:r>
        <w:rPr>
          <w:rFonts w:eastAsia="楷体_GB2312"/>
          <w:sz w:val="28"/>
          <w:u w:val="single"/>
        </w:rPr>
        <w:t>2017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4</w:t>
      </w:r>
      <w:r>
        <w:rPr>
          <w:rFonts w:hint="eastAsia" w:eastAsia="楷体_GB2312"/>
          <w:color w:val="auto"/>
          <w:sz w:val="28"/>
        </w:rPr>
        <w:t>月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6</w:t>
      </w:r>
      <w:r>
        <w:rPr>
          <w:rFonts w:hint="eastAsia" w:eastAsia="楷体_GB2312"/>
          <w:color w:val="auto"/>
          <w:sz w:val="28"/>
        </w:rPr>
        <w:t>日</w:t>
      </w:r>
      <w:r>
        <w:rPr>
          <w:rFonts w:hint="eastAsia" w:eastAsia="楷体_GB2312"/>
          <w:sz w:val="28"/>
        </w:rPr>
        <w:t>凭本通知来我院报到（报到地点：口腔医院</w:t>
      </w:r>
      <w:r>
        <w:rPr>
          <w:rFonts w:eastAsia="楷体_GB2312"/>
          <w:sz w:val="28"/>
        </w:rPr>
        <w:t>2</w:t>
      </w:r>
      <w:r>
        <w:rPr>
          <w:rFonts w:hint="eastAsia" w:eastAsia="楷体_GB2312"/>
          <w:sz w:val="28"/>
        </w:rPr>
        <w:t>号楼</w:t>
      </w:r>
      <w:r>
        <w:rPr>
          <w:rFonts w:eastAsia="楷体_GB2312"/>
          <w:sz w:val="28"/>
        </w:rPr>
        <w:t>14</w:t>
      </w:r>
      <w:r>
        <w:rPr>
          <w:rFonts w:hint="eastAsia" w:eastAsia="楷体_GB2312"/>
          <w:sz w:val="28"/>
        </w:rPr>
        <w:t>楼</w:t>
      </w:r>
      <w:r>
        <w:rPr>
          <w:rFonts w:hint="eastAsia" w:eastAsia="楷体_GB2312"/>
          <w:sz w:val="28"/>
          <w:lang w:eastAsia="zh-CN"/>
        </w:rPr>
        <w:t>会议室</w:t>
      </w:r>
      <w:bookmarkStart w:id="0" w:name="_GoBack"/>
      <w:bookmarkEnd w:id="0"/>
      <w:r>
        <w:rPr>
          <w:rFonts w:hint="eastAsia" w:eastAsia="楷体_GB2312"/>
          <w:sz w:val="28"/>
        </w:rPr>
        <w:t>），过期不保留名额。　　</w:t>
      </w:r>
    </w:p>
    <w:p>
      <w:pPr>
        <w:adjustRightInd w:val="0"/>
        <w:snapToGrid w:val="0"/>
        <w:spacing w:line="360" w:lineRule="auto"/>
        <w:ind w:firstLine="5320" w:firstLineChars="1900"/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武汉大学口腔医学院教学办公室</w:t>
      </w:r>
    </w:p>
    <w:p>
      <w:pPr>
        <w:adjustRightInd w:val="0"/>
        <w:snapToGrid w:val="0"/>
        <w:spacing w:line="360" w:lineRule="auto"/>
        <w:ind w:firstLine="6300" w:firstLineChars="2250"/>
        <w:rPr>
          <w:rFonts w:eastAsia="楷体_GB2312"/>
          <w:sz w:val="28"/>
        </w:rPr>
      </w:pPr>
      <w:r>
        <w:rPr>
          <w:rFonts w:eastAsia="楷体_GB2312"/>
          <w:sz w:val="28"/>
        </w:rPr>
        <w:t>201</w:t>
      </w:r>
      <w:r>
        <w:rPr>
          <w:rFonts w:hint="eastAsia" w:eastAsia="楷体_GB2312"/>
          <w:sz w:val="28"/>
          <w:lang w:val="en-US" w:eastAsia="zh-CN"/>
        </w:rPr>
        <w:t>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sz w:val="28"/>
          <w:lang w:val="en-US" w:eastAsia="zh-CN"/>
        </w:rPr>
        <w:t>2</w:t>
      </w:r>
      <w:r>
        <w:rPr>
          <w:rFonts w:hint="eastAsia" w:eastAsia="楷体_GB2312"/>
          <w:sz w:val="28"/>
        </w:rPr>
        <w:t>月</w:t>
      </w:r>
      <w:r>
        <w:rPr>
          <w:rFonts w:hint="eastAsia" w:eastAsia="楷体_GB2312"/>
          <w:sz w:val="28"/>
          <w:lang w:val="en-US" w:eastAsia="zh-CN"/>
        </w:rPr>
        <w:t>14</w:t>
      </w:r>
      <w:r>
        <w:rPr>
          <w:rFonts w:hint="eastAsia" w:eastAsia="楷体_GB2312"/>
          <w:sz w:val="28"/>
        </w:rPr>
        <w:t>日</w:t>
      </w:r>
    </w:p>
    <w:p>
      <w:pPr>
        <w:adjustRightInd w:val="0"/>
        <w:snapToGrid w:val="0"/>
        <w:spacing w:line="312" w:lineRule="auto"/>
        <w:ind w:left="-89" w:leftChars="-171" w:hanging="270" w:hangingChars="112"/>
        <w:jc w:val="center"/>
        <w:rPr>
          <w:rFonts w:eastAsia="楷体_GB2312"/>
          <w:sz w:val="24"/>
        </w:rPr>
      </w:pPr>
      <w:r>
        <w:rPr>
          <w:rFonts w:hint="eastAsia" w:ascii="宋体" w:hAnsi="宋体"/>
          <w:b/>
          <w:sz w:val="24"/>
        </w:rPr>
        <w:t>进 修 人 员 报 到 须 知</w:t>
      </w:r>
    </w:p>
    <w:p>
      <w:pPr>
        <w:adjustRightInd w:val="0"/>
        <w:snapToGrid w:val="0"/>
        <w:spacing w:line="312" w:lineRule="auto"/>
        <w:ind w:left="-51" w:leftChars="-171" w:hanging="308" w:hangingChars="171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一、报到时请带：</w:t>
      </w:r>
    </w:p>
    <w:p>
      <w:pPr>
        <w:adjustRightInd w:val="0"/>
        <w:snapToGrid w:val="0"/>
        <w:spacing w:line="312" w:lineRule="auto"/>
        <w:rPr>
          <w:rFonts w:asci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1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①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执业医师执照原件  </w:t>
      </w: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2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②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一寸免冠照片两张（注明姓名、单位）  </w:t>
      </w:r>
    </w:p>
    <w:p>
      <w:pPr>
        <w:adjustRightInd w:val="0"/>
        <w:snapToGrid w:val="0"/>
        <w:spacing w:line="312" w:lineRule="auto"/>
        <w:ind w:left="-359" w:leftChars="-171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二、报到前请缴纳以下费用：</w:t>
      </w:r>
      <w:r>
        <w:rPr>
          <w:rFonts w:hint="eastAsia" w:ascii="宋体"/>
          <w:sz w:val="18"/>
          <w:szCs w:val="18"/>
        </w:rPr>
        <w:br w:type="textWrapping"/>
      </w:r>
      <w:r>
        <w:rPr>
          <w:rFonts w:hint="eastAsia" w:ascii="宋体" w:hAnsi="宋体"/>
          <w:sz w:val="18"/>
          <w:szCs w:val="18"/>
        </w:rPr>
        <w:tab/>
      </w:r>
      <w:r>
        <w:rPr>
          <w:rFonts w:hint="eastAsia" w:ascii="宋体" w:hAnsi="宋体"/>
          <w:sz w:val="18"/>
          <w:szCs w:val="18"/>
        </w:rPr>
        <w:t>进</w:t>
      </w:r>
      <w:r>
        <w:rPr>
          <w:rFonts w:ascii="宋体" w:hAnsi="宋体"/>
          <w:sz w:val="18"/>
          <w:szCs w:val="18"/>
        </w:rPr>
        <w:t>修</w:t>
      </w:r>
      <w:r>
        <w:rPr>
          <w:rFonts w:hint="eastAsia" w:ascii="宋体" w:hAnsi="宋体"/>
          <w:sz w:val="18"/>
          <w:szCs w:val="18"/>
        </w:rPr>
        <w:t xml:space="preserve">费 </w:t>
      </w:r>
      <w:r>
        <w:rPr>
          <w:rFonts w:hint="eastAsia" w:ascii="宋体" w:hAnsi="宋体"/>
          <w:sz w:val="18"/>
          <w:szCs w:val="18"/>
          <w:lang w:val="en-US" w:eastAsia="zh-CN"/>
        </w:rPr>
        <w:t>212</w:t>
      </w:r>
      <w:r>
        <w:rPr>
          <w:rFonts w:hint="eastAsia" w:ascii="宋体" w:hAnsi="宋体"/>
          <w:sz w:val="18"/>
          <w:szCs w:val="18"/>
        </w:rPr>
        <w:t>00元     其它（</w:t>
      </w:r>
      <w:r>
        <w:rPr>
          <w:rFonts w:ascii="宋体" w:hAnsi="宋体"/>
          <w:sz w:val="18"/>
          <w:szCs w:val="18"/>
        </w:rPr>
        <w:t>服装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+工本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）</w:t>
      </w:r>
      <w:r>
        <w:rPr>
          <w:rFonts w:hint="eastAsia" w:ascii="宋体" w:hAnsi="宋体"/>
          <w:sz w:val="18"/>
          <w:szCs w:val="18"/>
          <w:lang w:val="en-US" w:eastAsia="zh-CN"/>
        </w:rPr>
        <w:t>265</w:t>
      </w:r>
      <w:r>
        <w:rPr>
          <w:rFonts w:hint="eastAsia" w:ascii="宋体" w:hAnsi="宋体"/>
          <w:sz w:val="18"/>
          <w:szCs w:val="18"/>
        </w:rPr>
        <w:t>元</w:t>
      </w:r>
    </w:p>
    <w:p>
      <w:pPr>
        <w:adjustRightInd w:val="0"/>
        <w:snapToGrid w:val="0"/>
        <w:spacing w:line="312" w:lineRule="auto"/>
        <w:ind w:left="-359" w:leftChars="-171" w:firstLine="360" w:firstLineChars="200"/>
        <w:jc w:val="left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总</w:t>
      </w:r>
      <w:r>
        <w:rPr>
          <w:rFonts w:ascii="宋体" w:hAnsi="宋体"/>
          <w:sz w:val="18"/>
          <w:szCs w:val="18"/>
        </w:rPr>
        <w:t>计：</w:t>
      </w:r>
      <w:r>
        <w:rPr>
          <w:rFonts w:hint="eastAsia" w:ascii="宋体" w:hAnsi="宋体"/>
          <w:sz w:val="18"/>
          <w:szCs w:val="18"/>
          <w:lang w:val="en-US" w:eastAsia="zh-CN"/>
        </w:rPr>
        <w:t>21465</w:t>
      </w:r>
      <w:r>
        <w:rPr>
          <w:rFonts w:hint="eastAsia" w:ascii="宋体" w:hAnsi="宋体"/>
          <w:sz w:val="18"/>
          <w:szCs w:val="18"/>
        </w:rPr>
        <w:t xml:space="preserve"> 元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付款方式：POS机刷卡或汇款或现场现金支付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收款单位：武汉大学口腔医院  帐号：</w:t>
      </w:r>
      <w:r>
        <w:rPr>
          <w:rFonts w:hint="eastAsia" w:ascii="宋体" w:hAnsi="宋体"/>
          <w:b/>
          <w:sz w:val="18"/>
          <w:szCs w:val="18"/>
        </w:rPr>
        <w:t xml:space="preserve">3202006909000141726 </w:t>
      </w:r>
      <w:r>
        <w:rPr>
          <w:rFonts w:hint="eastAsia" w:ascii="宋体" w:hAnsi="宋体"/>
          <w:sz w:val="18"/>
          <w:szCs w:val="18"/>
        </w:rPr>
        <w:t xml:space="preserve"> 开户银行：工行科技支行   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三、进修人员必须严格遵守国家法令和本院各项规章制度，服从分配、遵守劳动纪律。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四、进修期间除国家规定的节、假日休息。报到前安排好工作和家务，不得以本单位评职称、分房、工作未安排</w:t>
      </w:r>
      <w:r>
        <w:rPr>
          <w:rFonts w:ascii="宋体" w:hAnsi="宋体"/>
          <w:sz w:val="18"/>
          <w:szCs w:val="18"/>
        </w:rPr>
        <w:t>好</w:t>
      </w:r>
      <w:r>
        <w:rPr>
          <w:rFonts w:hint="eastAsia" w:ascii="宋体" w:hAnsi="宋体"/>
          <w:sz w:val="18"/>
          <w:szCs w:val="18"/>
        </w:rPr>
        <w:t>以及因家事安排不妥等理由随意请假。如确有以上情况，请</w:t>
      </w:r>
      <w:r>
        <w:rPr>
          <w:rFonts w:ascii="宋体" w:hAnsi="宋体"/>
          <w:sz w:val="18"/>
          <w:szCs w:val="18"/>
        </w:rPr>
        <w:t>提供单位证明，</w:t>
      </w:r>
      <w:r>
        <w:rPr>
          <w:rFonts w:hint="eastAsia" w:ascii="宋体" w:hAnsi="宋体"/>
          <w:sz w:val="18"/>
          <w:szCs w:val="18"/>
        </w:rPr>
        <w:t>批准</w:t>
      </w:r>
      <w:r>
        <w:rPr>
          <w:rFonts w:ascii="宋体" w:hAnsi="宋体"/>
          <w:sz w:val="18"/>
          <w:szCs w:val="18"/>
        </w:rPr>
        <w:t>后方可离开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五、进修生一般不得自行转科、中途退学或延长进修时间。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/>
          <w:sz w:val="18"/>
          <w:szCs w:val="18"/>
        </w:rPr>
        <w:t>六、进修生结束时，请</w:t>
      </w:r>
      <w:r>
        <w:rPr>
          <w:sz w:val="18"/>
          <w:szCs w:val="18"/>
        </w:rPr>
        <w:t>自</w:t>
      </w:r>
      <w:r>
        <w:rPr>
          <w:rFonts w:hint="eastAsia"/>
          <w:sz w:val="18"/>
          <w:szCs w:val="18"/>
        </w:rPr>
        <w:t>行</w:t>
      </w:r>
      <w:r>
        <w:rPr>
          <w:sz w:val="18"/>
          <w:szCs w:val="18"/>
        </w:rPr>
        <w:t>在</w:t>
      </w:r>
      <w:r>
        <w:rPr>
          <w:rFonts w:hint="eastAsia"/>
          <w:sz w:val="18"/>
          <w:szCs w:val="18"/>
        </w:rPr>
        <w:t>武汉</w:t>
      </w:r>
      <w:r>
        <w:rPr>
          <w:sz w:val="18"/>
          <w:szCs w:val="18"/>
        </w:rPr>
        <w:t>大学口腔医院官网下载</w:t>
      </w:r>
      <w:r>
        <w:rPr>
          <w:rFonts w:hint="eastAsia"/>
          <w:sz w:val="18"/>
          <w:szCs w:val="18"/>
        </w:rPr>
        <w:t>进</w:t>
      </w:r>
      <w:r>
        <w:rPr>
          <w:sz w:val="18"/>
          <w:szCs w:val="18"/>
        </w:rPr>
        <w:t>修生鉴定表</w:t>
      </w:r>
      <w:r>
        <w:rPr>
          <w:rFonts w:hint="eastAsia"/>
          <w:sz w:val="18"/>
          <w:szCs w:val="18"/>
        </w:rPr>
        <w:t>。</w:t>
      </w:r>
    </w:p>
    <w:p>
      <w:pPr>
        <w:widowControl/>
        <w:jc w:val="left"/>
      </w:pPr>
      <w:r>
        <w:t>…………………………………………</w:t>
      </w:r>
      <w:r>
        <w:rPr>
          <w:rFonts w:hint="eastAsia"/>
        </w:rPr>
        <w:t>服装</w:t>
      </w:r>
      <w:r>
        <w:t>厂联</w:t>
      </w:r>
      <w:r>
        <w:rPr>
          <w:rFonts w:hint="eastAsia"/>
          <w:sz w:val="16"/>
          <w:szCs w:val="16"/>
        </w:rPr>
        <w:t>（自行撕</w:t>
      </w:r>
      <w:r>
        <w:rPr>
          <w:sz w:val="16"/>
          <w:szCs w:val="16"/>
        </w:rPr>
        <w:t>下无效）</w:t>
      </w:r>
      <w:r>
        <w:t>…………………………………</w:t>
      </w:r>
    </w:p>
    <w:p>
      <w:pPr>
        <w:widowControl/>
        <w:jc w:val="left"/>
      </w:pPr>
      <w:r>
        <w:rPr>
          <w:rFonts w:hint="eastAsia"/>
        </w:rPr>
        <w:t>服</w:t>
      </w:r>
      <w:r>
        <w:t>装厂</w:t>
      </w:r>
      <w:r>
        <w:rPr>
          <w:rFonts w:hint="eastAsia"/>
        </w:rPr>
        <w:t>：</w:t>
      </w:r>
    </w:p>
    <w:p>
      <w:pPr>
        <w:widowControl/>
        <w:ind w:firstLine="525" w:firstLineChars="250"/>
        <w:jc w:val="left"/>
      </w:pPr>
      <w:r>
        <w:rPr>
          <w:rFonts w:hint="eastAsia"/>
        </w:rPr>
        <w:t>兹</w:t>
      </w:r>
      <w:r>
        <w:t>有进修生</w:t>
      </w:r>
      <w:r>
        <w:rPr>
          <w:rFonts w:hint="eastAsia"/>
        </w:rPr>
        <w:t>需要</w:t>
      </w:r>
      <w:r>
        <w:t>服装</w:t>
      </w:r>
      <w:r>
        <w:rPr>
          <w:rFonts w:hint="eastAsia"/>
        </w:rPr>
        <w:t>型</w:t>
      </w:r>
      <w:r>
        <w:t>号、数量如下</w:t>
      </w:r>
      <w:r>
        <w:rPr>
          <w:rFonts w:hint="eastAsia"/>
        </w:rPr>
        <w:t>，</w:t>
      </w:r>
      <w:r>
        <w:t>款已付，请</w:t>
      </w:r>
      <w:r>
        <w:rPr>
          <w:rFonts w:hint="eastAsia"/>
        </w:rPr>
        <w:t>予以</w:t>
      </w:r>
      <w:r>
        <w:t>发放。谢</w:t>
      </w:r>
      <w:r>
        <w:rPr>
          <w:rFonts w:hint="eastAsia"/>
        </w:rPr>
        <w:t>谢</w:t>
      </w:r>
      <w:r>
        <w:t>！</w:t>
      </w:r>
    </w:p>
    <w:p>
      <w:pPr>
        <w:widowControl/>
        <w:jc w:val="left"/>
        <w:rPr>
          <w:u w:val="single"/>
        </w:rPr>
      </w:pPr>
      <w:r>
        <w:rPr>
          <w:rFonts w:hint="eastAsia"/>
        </w:rPr>
        <w:t>男</w:t>
      </w:r>
      <w:r>
        <w:t>式</w:t>
      </w:r>
      <w:r>
        <w:rPr>
          <w:rFonts w:hint="eastAsia"/>
        </w:rPr>
        <w:t>（女</w:t>
      </w:r>
      <w:r>
        <w:t>式</w:t>
      </w:r>
      <w:r>
        <w:rPr>
          <w:rFonts w:hint="eastAsia"/>
        </w:rPr>
        <w:t>）</w:t>
      </w:r>
      <w:r>
        <w:rPr>
          <w:rFonts w:hint="eastAsia"/>
          <w:u w:val="single"/>
        </w:rPr>
        <w:t>冬</w:t>
      </w:r>
      <w:r>
        <w:rPr>
          <w:rFonts w:hint="eastAsia"/>
          <w:u w:val="single"/>
          <w:lang w:val="en-US" w:eastAsia="zh-CN"/>
        </w:rPr>
        <w:t>1夏1</w:t>
      </w:r>
      <w:r>
        <w:rPr>
          <w:rFonts w:hint="eastAsia"/>
          <w:u w:val="single"/>
        </w:rPr>
        <w:t>裤</w:t>
      </w:r>
      <w:r>
        <w:rPr>
          <w:rFonts w:hint="eastAsia"/>
          <w:u w:val="single"/>
          <w:lang w:val="en-US" w:eastAsia="zh-CN"/>
        </w:rPr>
        <w:t>2</w:t>
      </w:r>
      <w:r>
        <w:rPr>
          <w:u w:val="single"/>
        </w:rPr>
        <w:t>帽</w:t>
      </w:r>
      <w:r>
        <w:rPr>
          <w:rFonts w:hint="eastAsia"/>
          <w:u w:val="single"/>
          <w:lang w:val="en-US" w:eastAsia="zh-CN"/>
        </w:rPr>
        <w:t>2</w:t>
      </w:r>
    </w:p>
    <w:p>
      <w:pPr>
        <w:widowControl/>
        <w:ind w:firstLine="7350" w:firstLineChars="35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ind w:firstLine="6825" w:firstLineChars="3250"/>
        <w:jc w:val="lef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(服</w:t>
      </w:r>
      <w:r>
        <w:rPr>
          <w:sz w:val="15"/>
          <w:szCs w:val="15"/>
        </w:rPr>
        <w:t>装厂地址：口腔医院1号楼1楼左下角</w:t>
      </w:r>
      <w:r>
        <w:rPr>
          <w:rFonts w:hint="eastAsia"/>
          <w:sz w:val="15"/>
          <w:szCs w:val="15"/>
        </w:rPr>
        <w:t>安</w:t>
      </w:r>
      <w:r>
        <w:rPr>
          <w:sz w:val="15"/>
          <w:szCs w:val="15"/>
        </w:rPr>
        <w:t>琪制衣厂</w:t>
      </w:r>
      <w:r>
        <w:rPr>
          <w:rFonts w:hint="eastAsia"/>
          <w:sz w:val="15"/>
          <w:szCs w:val="15"/>
        </w:rPr>
        <w:t>)</w:t>
      </w:r>
    </w:p>
    <w:p>
      <w:pPr>
        <w:widowControl/>
        <w:jc w:val="left"/>
      </w:pPr>
      <w:r>
        <w:t>……………………………………………</w:t>
      </w:r>
      <w:r>
        <w:rPr>
          <w:rFonts w:hint="eastAsia"/>
        </w:rPr>
        <w:t>财</w:t>
      </w:r>
      <w:r>
        <w:t>务联</w:t>
      </w:r>
      <w:r>
        <w:rPr>
          <w:rFonts w:hint="eastAsia"/>
          <w:sz w:val="16"/>
          <w:szCs w:val="16"/>
        </w:rPr>
        <w:t>（请</w:t>
      </w:r>
      <w:r>
        <w:rPr>
          <w:sz w:val="16"/>
          <w:szCs w:val="16"/>
        </w:rPr>
        <w:t>自</w:t>
      </w:r>
      <w:r>
        <w:rPr>
          <w:rFonts w:hint="eastAsia"/>
          <w:sz w:val="16"/>
          <w:szCs w:val="16"/>
        </w:rPr>
        <w:t>行</w:t>
      </w:r>
      <w:r>
        <w:rPr>
          <w:sz w:val="16"/>
          <w:szCs w:val="16"/>
        </w:rPr>
        <w:t>剪下</w:t>
      </w:r>
      <w:r>
        <w:rPr>
          <w:rFonts w:hint="eastAsia"/>
          <w:sz w:val="16"/>
          <w:szCs w:val="16"/>
        </w:rPr>
        <w:t>交</w:t>
      </w:r>
      <w:r>
        <w:rPr>
          <w:sz w:val="16"/>
          <w:szCs w:val="16"/>
        </w:rPr>
        <w:t>财务</w:t>
      </w:r>
      <w:r>
        <w:rPr>
          <w:rFonts w:hint="eastAsia"/>
          <w:sz w:val="16"/>
          <w:szCs w:val="16"/>
        </w:rPr>
        <w:t>）</w:t>
      </w:r>
      <w:r>
        <w:t>………………………</w:t>
      </w:r>
    </w:p>
    <w:p>
      <w:pPr>
        <w:widowControl/>
        <w:jc w:val="left"/>
      </w:pPr>
      <w:r>
        <w:rPr>
          <w:rFonts w:hint="eastAsia"/>
        </w:rPr>
        <w:t>财</w:t>
      </w:r>
      <w:r>
        <w:t>务</w:t>
      </w:r>
      <w:r>
        <w:rPr>
          <w:rFonts w:hint="eastAsia"/>
        </w:rPr>
        <w:t>处</w:t>
      </w:r>
      <w:r>
        <w:t>：</w:t>
      </w:r>
    </w:p>
    <w:p>
      <w:pPr>
        <w:widowControl/>
        <w:ind w:firstLine="420" w:firstLineChars="200"/>
        <w:jc w:val="left"/>
      </w:pPr>
      <w:r>
        <w:rPr>
          <w:rFonts w:hint="eastAsia"/>
        </w:rPr>
        <w:t>兹有</w:t>
      </w:r>
      <w:r>
        <w:t>进修生前来交</w:t>
      </w:r>
      <w:r>
        <w:rPr>
          <w:rFonts w:hint="eastAsia"/>
        </w:rPr>
        <w:t>纳</w:t>
      </w:r>
      <w:r>
        <w:t>费</w:t>
      </w:r>
      <w:r>
        <w:rPr>
          <w:rFonts w:hint="eastAsia"/>
        </w:rPr>
        <w:t>用</w:t>
      </w:r>
      <w:r>
        <w:t>，请贵处协助办理。</w:t>
      </w:r>
    </w:p>
    <w:tbl>
      <w:tblPr>
        <w:tblStyle w:val="7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6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单位</w:t>
            </w:r>
            <w:r>
              <w:t>名称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</w:rPr>
              <w:t>纳</w:t>
            </w:r>
            <w:r>
              <w:t>税人</w:t>
            </w:r>
            <w:r>
              <w:rPr>
                <w:rFonts w:hint="eastAsia"/>
              </w:rPr>
              <w:t>识</w:t>
            </w:r>
            <w:r>
              <w:t>别号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地</w:t>
            </w:r>
            <w:r>
              <w:t>址、电话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开</w:t>
            </w:r>
            <w:r>
              <w:t>户</w:t>
            </w:r>
            <w:r>
              <w:rPr>
                <w:rFonts w:hint="eastAsia"/>
              </w:rPr>
              <w:t>行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账</w:t>
            </w:r>
            <w:r>
              <w:t>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u w:val="single"/>
                <w:shd w:val="clear" w:color="auto" w:fill="FFFFFF"/>
              </w:rPr>
            </w:pPr>
            <w:r>
              <w:rPr>
                <w:rFonts w:hint="eastAsia" w:ascii="Helvetica" w:hAnsi="Helvetica"/>
                <w:color w:val="222222"/>
                <w:sz w:val="18"/>
                <w:szCs w:val="18"/>
                <w:u w:val="single"/>
                <w:shd w:val="clear" w:color="auto" w:fill="FFFFFF"/>
                <w:lang w:val="en-US" w:eastAsia="zh-CN"/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t>进修费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21200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其</w:t>
            </w:r>
            <w:r>
              <w:t>它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265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共</w:t>
            </w:r>
            <w:r>
              <w:t>计：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21465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</w:tbl>
    <w:p>
      <w:pPr>
        <w:widowControl/>
        <w:ind w:left="6720" w:leftChars="3200" w:firstLine="1260" w:firstLineChars="6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jc w:val="righ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如</w:t>
      </w:r>
      <w:r>
        <w:rPr>
          <w:sz w:val="15"/>
          <w:szCs w:val="15"/>
        </w:rPr>
        <w:t>您需要发票报销，请</w:t>
      </w:r>
      <w:r>
        <w:rPr>
          <w:rFonts w:hint="eastAsia"/>
          <w:sz w:val="15"/>
          <w:szCs w:val="15"/>
        </w:rPr>
        <w:t>找自己</w:t>
      </w:r>
      <w:r>
        <w:rPr>
          <w:sz w:val="15"/>
          <w:szCs w:val="15"/>
        </w:rPr>
        <w:t>单位财务</w:t>
      </w:r>
      <w:r>
        <w:rPr>
          <w:rFonts w:hint="eastAsia"/>
          <w:sz w:val="15"/>
          <w:szCs w:val="15"/>
        </w:rPr>
        <w:t>人</w:t>
      </w:r>
      <w:r>
        <w:rPr>
          <w:sz w:val="15"/>
          <w:szCs w:val="15"/>
        </w:rPr>
        <w:t>员</w:t>
      </w:r>
      <w:r>
        <w:rPr>
          <w:rFonts w:hint="eastAsia"/>
          <w:sz w:val="15"/>
          <w:szCs w:val="15"/>
        </w:rPr>
        <w:t>索</w:t>
      </w:r>
      <w:r>
        <w:rPr>
          <w:sz w:val="15"/>
          <w:szCs w:val="15"/>
        </w:rPr>
        <w:t>要信息填写空白处</w:t>
      </w:r>
      <w:r>
        <w:rPr>
          <w:rFonts w:hint="eastAsia"/>
          <w:sz w:val="15"/>
          <w:szCs w:val="15"/>
        </w:rPr>
        <w:t>，如</w:t>
      </w:r>
      <w:r>
        <w:rPr>
          <w:sz w:val="15"/>
          <w:szCs w:val="15"/>
        </w:rPr>
        <w:t>不需要报销则无需填写</w:t>
      </w:r>
      <w:r>
        <w:rPr>
          <w:rFonts w:hint="eastAsia"/>
          <w:sz w:val="15"/>
          <w:szCs w:val="15"/>
        </w:rPr>
        <w:t>。</w:t>
      </w:r>
    </w:p>
    <w:p>
      <w:pPr>
        <w:widowControl/>
        <w:jc w:val="left"/>
      </w:pPr>
      <w:r>
        <w:rPr>
          <w:rFonts w:hint="eastAsia"/>
          <w:sz w:val="15"/>
          <w:szCs w:val="15"/>
        </w:rPr>
        <w:t>武汉</w:t>
      </w:r>
      <w:r>
        <w:rPr>
          <w:sz w:val="15"/>
          <w:szCs w:val="15"/>
        </w:rPr>
        <w:t>大学口腔医院财务室地址：口腔医院2号楼15楼</w:t>
      </w:r>
      <w:r>
        <w:rPr>
          <w:rFonts w:hint="eastAsia"/>
          <w:sz w:val="15"/>
          <w:szCs w:val="15"/>
        </w:rPr>
        <w:t>财</w:t>
      </w:r>
      <w:r>
        <w:rPr>
          <w:sz w:val="15"/>
          <w:szCs w:val="15"/>
        </w:rPr>
        <w:t>务室</w:t>
      </w:r>
    </w:p>
    <w:sectPr>
      <w:pgSz w:w="11906" w:h="16838"/>
      <w:pgMar w:top="873" w:right="1287" w:bottom="873" w:left="12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icomo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D6F"/>
    <w:rsid w:val="00015078"/>
    <w:rsid w:val="000C6218"/>
    <w:rsid w:val="00103D6F"/>
    <w:rsid w:val="001D5AEF"/>
    <w:rsid w:val="0031052E"/>
    <w:rsid w:val="0031764D"/>
    <w:rsid w:val="003277DB"/>
    <w:rsid w:val="00337D5C"/>
    <w:rsid w:val="00477DC3"/>
    <w:rsid w:val="006F1E90"/>
    <w:rsid w:val="00751BE9"/>
    <w:rsid w:val="0075598F"/>
    <w:rsid w:val="00862B54"/>
    <w:rsid w:val="00896C11"/>
    <w:rsid w:val="009B15F8"/>
    <w:rsid w:val="009C28D5"/>
    <w:rsid w:val="009E1C11"/>
    <w:rsid w:val="009E6DB8"/>
    <w:rsid w:val="009F3C8B"/>
    <w:rsid w:val="00A052C6"/>
    <w:rsid w:val="00AA4EFF"/>
    <w:rsid w:val="00AF4E4D"/>
    <w:rsid w:val="00B12908"/>
    <w:rsid w:val="00B74F6E"/>
    <w:rsid w:val="00B87C90"/>
    <w:rsid w:val="00D2478C"/>
    <w:rsid w:val="00D336C7"/>
    <w:rsid w:val="00D46FAF"/>
    <w:rsid w:val="00D95150"/>
    <w:rsid w:val="00E85A64"/>
    <w:rsid w:val="00E864E7"/>
    <w:rsid w:val="00EC3E67"/>
    <w:rsid w:val="00F318AA"/>
    <w:rsid w:val="00F51BB6"/>
    <w:rsid w:val="00F851F8"/>
    <w:rsid w:val="00FB51B7"/>
    <w:rsid w:val="2B333891"/>
    <w:rsid w:val="481A7954"/>
    <w:rsid w:val="53B756E7"/>
    <w:rsid w:val="54874978"/>
    <w:rsid w:val="6A7F580F"/>
    <w:rsid w:val="6C7130F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141</Words>
  <Characters>808</Characters>
  <Lines>6</Lines>
  <Paragraphs>1</Paragraphs>
  <ScaleCrop>false</ScaleCrop>
  <LinksUpToDate>false</LinksUpToDate>
  <CharactersWithSpaces>948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2016-12-26T02:02:00Z</dcterms:created>
  <dc:creator>USER-</dc:creator>
  <cp:lastModifiedBy>Administrator</cp:lastModifiedBy>
  <cp:lastPrinted>2016-12-26T02:09:00Z</cp:lastPrinted>
  <dcterms:modified xsi:type="dcterms:W3CDTF">2017-02-20T02:24:34Z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