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</w:rPr>
        <w:t>南昌市口腔医院：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</w:rPr>
        <w:t>喻静雯</w:t>
      </w:r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</w:rPr>
        <w:t>修复科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6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r>
        <w:rPr>
          <w:rFonts w:hint="eastAsia" w:eastAsia="楷体_GB2312"/>
          <w:sz w:val="28"/>
          <w:lang w:eastAsia="zh-CN"/>
        </w:rPr>
        <w:t>会议室</w:t>
      </w:r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66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265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6865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</w:rPr>
        <w:t>冬</w:t>
      </w:r>
      <w:r>
        <w:rPr>
          <w:rFonts w:hint="eastAsia"/>
          <w:u w:val="single"/>
          <w:lang w:val="en-US" w:eastAsia="zh-CN"/>
        </w:rPr>
        <w:t>1夏1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2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2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u w:val="single"/>
                <w:shd w:val="clear" w:color="auto" w:fill="FFFFFF"/>
              </w:rPr>
            </w:pPr>
            <w:r>
              <w:rPr>
                <w:rFonts w:hint="eastAsia" w:ascii="Helvetica" w:hAnsi="Helvetica"/>
                <w:color w:val="222222"/>
                <w:sz w:val="18"/>
                <w:szCs w:val="18"/>
                <w:u w:val="single"/>
                <w:shd w:val="clear" w:color="auto" w:fill="FFFFFF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6600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68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  <w:lang w:val="en-US" w:eastAsia="zh-CN"/>
              </w:rPr>
              <w:t>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2B9500B3"/>
    <w:rsid w:val="2E0A303A"/>
    <w:rsid w:val="3FF9718B"/>
    <w:rsid w:val="481A7954"/>
    <w:rsid w:val="57E25EE0"/>
    <w:rsid w:val="6A7F580F"/>
    <w:rsid w:val="6BD86F20"/>
    <w:rsid w:val="6C7130F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2017-02-20T02:46:22Z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