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6FC" w:rsidRPr="009361E4" w:rsidRDefault="000001E8" w:rsidP="0036356B">
      <w:pPr>
        <w:widowControl/>
        <w:spacing w:line="360" w:lineRule="auto"/>
        <w:ind w:firstLine="480"/>
        <w:jc w:val="center"/>
        <w:rPr>
          <w:rFonts w:ascii="仿宋" w:eastAsia="仿宋" w:hAnsi="仿宋"/>
          <w:b/>
          <w:sz w:val="32"/>
          <w:szCs w:val="32"/>
        </w:rPr>
      </w:pPr>
      <w:r w:rsidRPr="009361E4">
        <w:rPr>
          <w:rFonts w:ascii="仿宋" w:eastAsia="仿宋" w:hAnsi="仿宋" w:hint="eastAsia"/>
          <w:b/>
          <w:sz w:val="32"/>
          <w:szCs w:val="32"/>
        </w:rPr>
        <w:t>武汉大学口腔医学院普通本科生转专业实施细则</w:t>
      </w:r>
    </w:p>
    <w:p w:rsidR="000E46FC" w:rsidRPr="009361E4" w:rsidRDefault="000E46FC" w:rsidP="0036356B">
      <w:pPr>
        <w:widowControl/>
        <w:spacing w:line="360" w:lineRule="auto"/>
        <w:ind w:firstLine="480"/>
        <w:jc w:val="left"/>
        <w:rPr>
          <w:rFonts w:ascii="仿宋" w:eastAsia="仿宋" w:hAnsi="仿宋"/>
          <w:sz w:val="32"/>
          <w:szCs w:val="32"/>
        </w:rPr>
      </w:pPr>
      <w:r w:rsidRPr="009361E4">
        <w:rPr>
          <w:rFonts w:ascii="仿宋" w:eastAsia="仿宋" w:hAnsi="仿宋" w:hint="eastAsia"/>
          <w:sz w:val="32"/>
          <w:szCs w:val="32"/>
        </w:rPr>
        <w:t>根据武汉大学本科生院《武汉大学普通本科生转专业管理办法（修订）》</w:t>
      </w:r>
      <w:r w:rsidR="003D202D" w:rsidRPr="009361E4">
        <w:rPr>
          <w:rFonts w:ascii="仿宋" w:eastAsia="仿宋" w:hAnsi="仿宋" w:hint="eastAsia"/>
          <w:sz w:val="32"/>
          <w:szCs w:val="32"/>
        </w:rPr>
        <w:t>（附件1）</w:t>
      </w:r>
      <w:r w:rsidRPr="009361E4">
        <w:rPr>
          <w:rFonts w:ascii="仿宋" w:eastAsia="仿宋" w:hAnsi="仿宋" w:hint="eastAsia"/>
          <w:sz w:val="32"/>
          <w:szCs w:val="32"/>
        </w:rPr>
        <w:t>要求，为保证我院转专业工作的有序开展和圆满完成，特制订本细则。</w:t>
      </w:r>
    </w:p>
    <w:p w:rsidR="000E46FC" w:rsidRPr="009361E4" w:rsidRDefault="000E46FC" w:rsidP="0036356B">
      <w:pPr>
        <w:widowControl/>
        <w:spacing w:line="360" w:lineRule="auto"/>
        <w:ind w:firstLine="439"/>
        <w:jc w:val="left"/>
        <w:rPr>
          <w:rFonts w:ascii="仿宋" w:eastAsia="仿宋" w:hAnsi="仿宋"/>
          <w:sz w:val="32"/>
          <w:szCs w:val="32"/>
        </w:rPr>
      </w:pPr>
      <w:r w:rsidRPr="009361E4">
        <w:rPr>
          <w:rFonts w:ascii="仿宋" w:eastAsia="仿宋" w:hAnsi="仿宋" w:hint="eastAsia"/>
          <w:sz w:val="32"/>
          <w:szCs w:val="32"/>
        </w:rPr>
        <w:t>一、口腔医学院准许转专业人数及接收转专业人数</w:t>
      </w:r>
    </w:p>
    <w:p w:rsidR="000E46FC" w:rsidRPr="009361E4" w:rsidRDefault="000E46FC" w:rsidP="0036356B">
      <w:pPr>
        <w:widowControl/>
        <w:spacing w:line="360" w:lineRule="auto"/>
        <w:ind w:firstLine="674"/>
        <w:jc w:val="left"/>
        <w:rPr>
          <w:rFonts w:ascii="仿宋" w:eastAsia="仿宋" w:hAnsi="仿宋"/>
          <w:sz w:val="32"/>
          <w:szCs w:val="32"/>
        </w:rPr>
      </w:pPr>
      <w:r w:rsidRPr="009361E4">
        <w:rPr>
          <w:rFonts w:ascii="仿宋" w:eastAsia="仿宋" w:hAnsi="仿宋" w:hint="eastAsia"/>
          <w:sz w:val="32"/>
          <w:szCs w:val="32"/>
        </w:rPr>
        <w:t>1、准许转出人数</w:t>
      </w:r>
      <w:r w:rsidR="00CD79AE" w:rsidRPr="009361E4">
        <w:rPr>
          <w:rFonts w:ascii="仿宋" w:eastAsia="仿宋" w:hAnsi="仿宋"/>
          <w:sz w:val="32"/>
          <w:szCs w:val="32"/>
        </w:rPr>
        <w:t>:</w:t>
      </w:r>
      <w:r w:rsidR="00CD79AE" w:rsidRPr="009361E4">
        <w:rPr>
          <w:rFonts w:ascii="仿宋" w:eastAsia="仿宋" w:hAnsi="仿宋" w:hint="eastAsia"/>
          <w:sz w:val="32"/>
          <w:szCs w:val="32"/>
        </w:rPr>
        <w:t>不设定转出人数上限</w:t>
      </w:r>
    </w:p>
    <w:p w:rsidR="000E46FC" w:rsidRPr="009361E4" w:rsidRDefault="000E46FC" w:rsidP="0036356B">
      <w:pPr>
        <w:widowControl/>
        <w:spacing w:line="360" w:lineRule="auto"/>
        <w:ind w:firstLine="410"/>
        <w:jc w:val="left"/>
        <w:rPr>
          <w:rFonts w:ascii="仿宋" w:eastAsia="仿宋" w:hAnsi="仿宋"/>
          <w:sz w:val="32"/>
          <w:szCs w:val="32"/>
        </w:rPr>
      </w:pPr>
      <w:r w:rsidRPr="009361E4">
        <w:rPr>
          <w:rFonts w:ascii="仿宋" w:eastAsia="仿宋" w:hAnsi="仿宋" w:hint="eastAsia"/>
          <w:sz w:val="32"/>
          <w:szCs w:val="32"/>
        </w:rPr>
        <w:t>  2、拟接收人数：</w:t>
      </w:r>
      <w:r w:rsidR="000001E8" w:rsidRPr="009361E4">
        <w:rPr>
          <w:rFonts w:ascii="仿宋" w:eastAsia="仿宋" w:hAnsi="仿宋" w:hint="eastAsia"/>
          <w:sz w:val="32"/>
          <w:szCs w:val="32"/>
        </w:rPr>
        <w:t>当年核定招生人数的10%</w:t>
      </w:r>
    </w:p>
    <w:p w:rsidR="000E46FC" w:rsidRPr="009361E4" w:rsidRDefault="000E46FC" w:rsidP="0036356B">
      <w:pPr>
        <w:widowControl/>
        <w:spacing w:line="360" w:lineRule="auto"/>
        <w:ind w:firstLine="480"/>
        <w:jc w:val="left"/>
        <w:rPr>
          <w:rFonts w:ascii="仿宋" w:eastAsia="仿宋" w:hAnsi="仿宋"/>
          <w:sz w:val="32"/>
          <w:szCs w:val="32"/>
        </w:rPr>
      </w:pPr>
      <w:r w:rsidRPr="009361E4">
        <w:rPr>
          <w:rFonts w:ascii="仿宋" w:eastAsia="仿宋" w:hAnsi="仿宋" w:hint="eastAsia"/>
          <w:sz w:val="32"/>
          <w:szCs w:val="32"/>
        </w:rPr>
        <w:t>二、申请转专业学生基本条件</w:t>
      </w:r>
    </w:p>
    <w:p w:rsidR="000E46FC" w:rsidRPr="009361E4" w:rsidRDefault="000E46FC" w:rsidP="0036356B">
      <w:pPr>
        <w:widowControl/>
        <w:spacing w:line="360" w:lineRule="auto"/>
        <w:ind w:firstLine="600"/>
        <w:jc w:val="left"/>
        <w:rPr>
          <w:rFonts w:ascii="仿宋" w:eastAsia="仿宋" w:hAnsi="仿宋"/>
          <w:sz w:val="32"/>
          <w:szCs w:val="32"/>
        </w:rPr>
      </w:pPr>
      <w:r w:rsidRPr="009361E4">
        <w:rPr>
          <w:rFonts w:ascii="仿宋" w:eastAsia="仿宋" w:hAnsi="仿宋" w:hint="eastAsia"/>
          <w:sz w:val="32"/>
          <w:szCs w:val="32"/>
        </w:rPr>
        <w:t>1、申请转入口腔医学院学生须符合以下基本条件：</w:t>
      </w:r>
    </w:p>
    <w:p w:rsidR="000E46FC" w:rsidRPr="009361E4" w:rsidRDefault="000E46FC" w:rsidP="0036356B">
      <w:pPr>
        <w:widowControl/>
        <w:spacing w:line="360" w:lineRule="auto"/>
        <w:ind w:firstLine="648"/>
        <w:jc w:val="left"/>
        <w:rPr>
          <w:rFonts w:ascii="仿宋" w:eastAsia="仿宋" w:hAnsi="仿宋"/>
          <w:sz w:val="32"/>
          <w:szCs w:val="32"/>
        </w:rPr>
      </w:pPr>
      <w:r w:rsidRPr="009361E4">
        <w:rPr>
          <w:rFonts w:ascii="仿宋" w:eastAsia="仿宋" w:hAnsi="仿宋" w:hint="eastAsia"/>
          <w:sz w:val="32"/>
          <w:szCs w:val="32"/>
        </w:rPr>
        <w:t>（1）面向全校</w:t>
      </w:r>
      <w:r w:rsidR="000001E8" w:rsidRPr="009361E4">
        <w:rPr>
          <w:rFonts w:ascii="仿宋" w:eastAsia="仿宋" w:hAnsi="仿宋" w:hint="eastAsia"/>
          <w:sz w:val="32"/>
          <w:szCs w:val="32"/>
        </w:rPr>
        <w:t>大一年级</w:t>
      </w:r>
      <w:r w:rsidRPr="009361E4">
        <w:rPr>
          <w:rFonts w:ascii="仿宋" w:eastAsia="仿宋" w:hAnsi="仿宋" w:hint="eastAsia"/>
          <w:sz w:val="32"/>
          <w:szCs w:val="32"/>
        </w:rPr>
        <w:t>医学、理工类学生。</w:t>
      </w:r>
    </w:p>
    <w:p w:rsidR="000E46FC" w:rsidRPr="009361E4" w:rsidRDefault="000E46FC" w:rsidP="0036356B">
      <w:pPr>
        <w:widowControl/>
        <w:spacing w:line="360" w:lineRule="auto"/>
        <w:ind w:firstLine="648"/>
        <w:jc w:val="left"/>
        <w:rPr>
          <w:rFonts w:ascii="仿宋" w:eastAsia="仿宋" w:hAnsi="仿宋"/>
          <w:sz w:val="32"/>
          <w:szCs w:val="32"/>
        </w:rPr>
      </w:pPr>
      <w:r w:rsidRPr="009361E4">
        <w:rPr>
          <w:rFonts w:ascii="仿宋" w:eastAsia="仿宋" w:hAnsi="仿宋" w:hint="eastAsia"/>
          <w:sz w:val="32"/>
          <w:szCs w:val="32"/>
        </w:rPr>
        <w:t>（</w:t>
      </w:r>
      <w:r w:rsidR="00F47472" w:rsidRPr="009361E4">
        <w:rPr>
          <w:rFonts w:ascii="仿宋" w:eastAsia="仿宋" w:hAnsi="仿宋" w:hint="eastAsia"/>
          <w:sz w:val="32"/>
          <w:szCs w:val="32"/>
        </w:rPr>
        <w:t>2</w:t>
      </w:r>
      <w:r w:rsidRPr="009361E4">
        <w:rPr>
          <w:rFonts w:ascii="仿宋" w:eastAsia="仿宋" w:hAnsi="仿宋" w:hint="eastAsia"/>
          <w:sz w:val="32"/>
          <w:szCs w:val="32"/>
        </w:rPr>
        <w:t>）</w:t>
      </w:r>
      <w:r w:rsidR="000001E8" w:rsidRPr="009361E4">
        <w:rPr>
          <w:rFonts w:ascii="仿宋" w:eastAsia="仿宋" w:hAnsi="仿宋" w:hint="eastAsia"/>
          <w:sz w:val="32"/>
          <w:szCs w:val="32"/>
        </w:rPr>
        <w:t>第1</w:t>
      </w:r>
      <w:r w:rsidRPr="009361E4">
        <w:rPr>
          <w:rFonts w:ascii="仿宋" w:eastAsia="仿宋" w:hAnsi="仿宋" w:hint="eastAsia"/>
          <w:sz w:val="32"/>
          <w:szCs w:val="32"/>
        </w:rPr>
        <w:t>学年上学期成绩优良，无不及格科目。</w:t>
      </w:r>
    </w:p>
    <w:p w:rsidR="008530F8" w:rsidRPr="009361E4" w:rsidRDefault="008530F8" w:rsidP="0036356B">
      <w:pPr>
        <w:widowControl/>
        <w:spacing w:line="360" w:lineRule="auto"/>
        <w:ind w:firstLine="648"/>
        <w:jc w:val="left"/>
        <w:rPr>
          <w:rFonts w:ascii="仿宋" w:eastAsia="仿宋" w:hAnsi="仿宋"/>
          <w:sz w:val="32"/>
          <w:szCs w:val="32"/>
        </w:rPr>
      </w:pPr>
      <w:r w:rsidRPr="009361E4">
        <w:rPr>
          <w:rFonts w:ascii="仿宋" w:eastAsia="仿宋" w:hAnsi="仿宋" w:hint="eastAsia"/>
          <w:sz w:val="32"/>
          <w:szCs w:val="32"/>
        </w:rPr>
        <w:t>（</w:t>
      </w:r>
      <w:r w:rsidR="00F47472" w:rsidRPr="009361E4">
        <w:rPr>
          <w:rFonts w:ascii="仿宋" w:eastAsia="仿宋" w:hAnsi="仿宋" w:hint="eastAsia"/>
          <w:sz w:val="32"/>
          <w:szCs w:val="32"/>
        </w:rPr>
        <w:t>3</w:t>
      </w:r>
      <w:r w:rsidRPr="009361E4">
        <w:rPr>
          <w:rFonts w:ascii="仿宋" w:eastAsia="仿宋" w:hAnsi="仿宋" w:hint="eastAsia"/>
          <w:sz w:val="32"/>
          <w:szCs w:val="32"/>
        </w:rPr>
        <w:t>）心理测试正常（以武汉大学中南医院心理检测报告为准）</w:t>
      </w:r>
    </w:p>
    <w:p w:rsidR="000E46FC" w:rsidRPr="009361E4" w:rsidRDefault="000E46FC" w:rsidP="0036356B">
      <w:pPr>
        <w:widowControl/>
        <w:spacing w:line="360" w:lineRule="auto"/>
        <w:ind w:left="868" w:hanging="240"/>
        <w:jc w:val="left"/>
        <w:rPr>
          <w:rFonts w:ascii="仿宋" w:eastAsia="仿宋" w:hAnsi="仿宋"/>
          <w:sz w:val="32"/>
          <w:szCs w:val="32"/>
        </w:rPr>
      </w:pPr>
      <w:r w:rsidRPr="009361E4">
        <w:rPr>
          <w:rFonts w:ascii="仿宋" w:eastAsia="仿宋" w:hAnsi="仿宋" w:hint="eastAsia"/>
          <w:sz w:val="32"/>
          <w:szCs w:val="32"/>
        </w:rPr>
        <w:t>（</w:t>
      </w:r>
      <w:r w:rsidR="00F47472" w:rsidRPr="009361E4">
        <w:rPr>
          <w:rFonts w:ascii="仿宋" w:eastAsia="仿宋" w:hAnsi="仿宋" w:hint="eastAsia"/>
          <w:sz w:val="32"/>
          <w:szCs w:val="32"/>
        </w:rPr>
        <w:t>4</w:t>
      </w:r>
      <w:r w:rsidRPr="009361E4">
        <w:rPr>
          <w:rFonts w:ascii="仿宋" w:eastAsia="仿宋" w:hAnsi="仿宋" w:hint="eastAsia"/>
          <w:sz w:val="32"/>
          <w:szCs w:val="32"/>
        </w:rPr>
        <w:t>）通过口腔医学院组织的面试，身体健康，五官端正，体检结果无医学类受限和不宜的项目。</w:t>
      </w:r>
    </w:p>
    <w:p w:rsidR="000E46FC" w:rsidRPr="009361E4" w:rsidRDefault="000E46FC" w:rsidP="0036356B">
      <w:pPr>
        <w:widowControl/>
        <w:spacing w:line="360" w:lineRule="auto"/>
        <w:ind w:left="900" w:hanging="360"/>
        <w:jc w:val="left"/>
        <w:rPr>
          <w:rFonts w:ascii="仿宋" w:eastAsia="仿宋" w:hAnsi="仿宋"/>
          <w:sz w:val="32"/>
          <w:szCs w:val="32"/>
        </w:rPr>
      </w:pPr>
      <w:r w:rsidRPr="009361E4">
        <w:rPr>
          <w:rFonts w:ascii="仿宋" w:eastAsia="仿宋" w:hAnsi="仿宋" w:hint="eastAsia"/>
          <w:sz w:val="32"/>
          <w:szCs w:val="32"/>
        </w:rPr>
        <w:t>2、</w:t>
      </w:r>
      <w:bookmarkStart w:id="0" w:name="_GoBack"/>
      <w:bookmarkEnd w:id="0"/>
      <w:r w:rsidR="0084051C" w:rsidRPr="009361E4">
        <w:rPr>
          <w:rFonts w:ascii="仿宋" w:eastAsia="仿宋" w:hAnsi="仿宋" w:hint="eastAsia"/>
          <w:sz w:val="32"/>
          <w:szCs w:val="32"/>
        </w:rPr>
        <w:t>转出</w:t>
      </w:r>
      <w:r w:rsidRPr="009361E4">
        <w:rPr>
          <w:rFonts w:ascii="仿宋" w:eastAsia="仿宋" w:hAnsi="仿宋" w:hint="eastAsia"/>
          <w:sz w:val="32"/>
          <w:szCs w:val="32"/>
        </w:rPr>
        <w:t>口腔医学院学生参照武汉大学相关规定和拟转入学院转专业实施细则的要求</w:t>
      </w:r>
      <w:r w:rsidR="0084051C" w:rsidRPr="009361E4">
        <w:rPr>
          <w:rFonts w:ascii="仿宋" w:eastAsia="仿宋" w:hAnsi="仿宋" w:hint="eastAsia"/>
          <w:sz w:val="32"/>
          <w:szCs w:val="32"/>
        </w:rPr>
        <w:t>执行。</w:t>
      </w:r>
    </w:p>
    <w:p w:rsidR="000E46FC" w:rsidRPr="009361E4" w:rsidRDefault="000E46FC" w:rsidP="0036356B">
      <w:pPr>
        <w:widowControl/>
        <w:spacing w:line="360" w:lineRule="auto"/>
        <w:ind w:firstLine="470"/>
        <w:jc w:val="left"/>
        <w:rPr>
          <w:rFonts w:ascii="仿宋" w:eastAsia="仿宋" w:hAnsi="仿宋"/>
          <w:sz w:val="32"/>
          <w:szCs w:val="32"/>
        </w:rPr>
      </w:pPr>
      <w:r w:rsidRPr="009361E4">
        <w:rPr>
          <w:rFonts w:ascii="仿宋" w:eastAsia="仿宋" w:hAnsi="仿宋" w:hint="eastAsia"/>
          <w:sz w:val="32"/>
          <w:szCs w:val="32"/>
        </w:rPr>
        <w:t>三、具体办理程序</w:t>
      </w:r>
    </w:p>
    <w:p w:rsidR="000E46FC" w:rsidRPr="009361E4" w:rsidRDefault="000E46FC" w:rsidP="0036356B">
      <w:pPr>
        <w:widowControl/>
        <w:spacing w:line="360" w:lineRule="auto"/>
        <w:ind w:firstLine="470"/>
        <w:jc w:val="left"/>
        <w:rPr>
          <w:rFonts w:ascii="仿宋" w:eastAsia="仿宋" w:hAnsi="仿宋"/>
          <w:sz w:val="32"/>
          <w:szCs w:val="32"/>
        </w:rPr>
      </w:pPr>
      <w:r w:rsidRPr="009361E4">
        <w:rPr>
          <w:rFonts w:ascii="仿宋" w:eastAsia="仿宋" w:hAnsi="仿宋" w:hint="eastAsia"/>
          <w:sz w:val="32"/>
          <w:szCs w:val="32"/>
        </w:rPr>
        <w:t> 1、转入程序</w:t>
      </w:r>
    </w:p>
    <w:p w:rsidR="00C62DBD" w:rsidRDefault="00C62DBD" w:rsidP="00C62DBD">
      <w:pPr>
        <w:spacing w:line="520" w:lineRule="exact"/>
        <w:ind w:firstLineChars="250" w:firstLine="600"/>
        <w:rPr>
          <w:rFonts w:ascii="仿宋" w:eastAsia="仿宋" w:hAnsi="仿宋"/>
          <w:sz w:val="32"/>
          <w:szCs w:val="32"/>
        </w:rPr>
      </w:pPr>
      <w:r>
        <w:rPr>
          <w:rFonts w:ascii="宋体" w:eastAsia="宋体" w:hAnsi="宋体" w:cs="宋体" w:hint="eastAsia"/>
          <w:color w:val="232323"/>
          <w:kern w:val="0"/>
          <w:sz w:val="24"/>
          <w:szCs w:val="24"/>
        </w:rPr>
        <w:t>（一）</w:t>
      </w:r>
      <w:r>
        <w:rPr>
          <w:rFonts w:ascii="仿宋" w:eastAsia="仿宋" w:hAnsi="仿宋" w:hint="eastAsia"/>
          <w:sz w:val="32"/>
          <w:szCs w:val="32"/>
        </w:rPr>
        <w:t>学院（系）根据本科人才培养的要求，制定本学院（系）转专业实施细则（包括接收学生转专业的条件、要求、具体考试或考核的内容、办法和安排等），确定专业学生转专业人数计划，在本院（系）网站予以公布并提交本科生院</w:t>
      </w:r>
      <w:r>
        <w:rPr>
          <w:rFonts w:ascii="仿宋" w:eastAsia="仿宋" w:hAnsi="仿宋" w:hint="eastAsia"/>
          <w:sz w:val="32"/>
          <w:szCs w:val="32"/>
        </w:rPr>
        <w:lastRenderedPageBreak/>
        <w:t>备案；</w:t>
      </w:r>
    </w:p>
    <w:p w:rsidR="00C62DBD" w:rsidRDefault="00C62DBD" w:rsidP="00C62DBD">
      <w:pPr>
        <w:spacing w:line="520" w:lineRule="exact"/>
        <w:ind w:firstLine="640"/>
        <w:rPr>
          <w:rFonts w:ascii="仿宋" w:eastAsia="仿宋" w:hAnsi="仿宋"/>
          <w:sz w:val="32"/>
          <w:szCs w:val="32"/>
        </w:rPr>
      </w:pPr>
      <w:r>
        <w:rPr>
          <w:rFonts w:ascii="仿宋" w:eastAsia="仿宋" w:hAnsi="仿宋" w:hint="eastAsia"/>
          <w:sz w:val="32"/>
          <w:szCs w:val="32"/>
        </w:rPr>
        <w:t>（二）2019年2月18日-2月24日，学生在武汉大学教务系统中提交转专业申请，具体操作为登录教务系统后，点击个人信息-转专业申请，进入转专业申请页面，按照提示进行相关操作；</w:t>
      </w:r>
    </w:p>
    <w:p w:rsidR="009361E4" w:rsidRDefault="009361E4" w:rsidP="00F1477A">
      <w:pPr>
        <w:spacing w:line="520" w:lineRule="exact"/>
        <w:ind w:firstLine="640"/>
        <w:jc w:val="left"/>
        <w:rPr>
          <w:rFonts w:ascii="仿宋" w:eastAsia="仿宋" w:hAnsi="仿宋"/>
          <w:sz w:val="32"/>
          <w:szCs w:val="32"/>
        </w:rPr>
      </w:pPr>
      <w:r>
        <w:rPr>
          <w:rFonts w:ascii="仿宋" w:eastAsia="仿宋" w:hAnsi="仿宋" w:hint="eastAsia"/>
          <w:sz w:val="32"/>
          <w:szCs w:val="32"/>
        </w:rPr>
        <w:t>(三)在2019年2月25日以前自行前往武汉大学中南医院或者人民医院做心理测试</w:t>
      </w:r>
      <w:r w:rsidR="00F1477A">
        <w:rPr>
          <w:rFonts w:ascii="仿宋" w:eastAsia="仿宋" w:hAnsi="仿宋" w:hint="eastAsia"/>
          <w:sz w:val="32"/>
          <w:szCs w:val="32"/>
        </w:rPr>
        <w:t>，并填写在线表格</w:t>
      </w:r>
      <w:r w:rsidR="00297BCB">
        <w:rPr>
          <w:rFonts w:ascii="仿宋" w:eastAsia="仿宋" w:hAnsi="仿宋"/>
          <w:sz w:val="32"/>
          <w:szCs w:val="32"/>
        </w:rPr>
        <w:t xml:space="preserve"> </w:t>
      </w:r>
      <w:r>
        <w:rPr>
          <w:rFonts w:ascii="仿宋" w:eastAsia="仿宋" w:hAnsi="仿宋" w:hint="eastAsia"/>
          <w:sz w:val="32"/>
          <w:szCs w:val="32"/>
        </w:rPr>
        <w:t>，并</w:t>
      </w:r>
      <w:r w:rsidR="00F1477A">
        <w:rPr>
          <w:rFonts w:ascii="仿宋" w:eastAsia="仿宋" w:hAnsi="仿宋" w:hint="eastAsia"/>
          <w:sz w:val="32"/>
          <w:szCs w:val="32"/>
        </w:rPr>
        <w:t>于2月27日携带</w:t>
      </w:r>
      <w:r>
        <w:rPr>
          <w:rFonts w:ascii="仿宋" w:eastAsia="仿宋" w:hAnsi="仿宋" w:hint="eastAsia"/>
          <w:sz w:val="32"/>
          <w:szCs w:val="32"/>
        </w:rPr>
        <w:t>有正规公章的心理检测报告</w:t>
      </w:r>
      <w:r w:rsidR="00F1477A">
        <w:rPr>
          <w:rFonts w:ascii="仿宋" w:eastAsia="仿宋" w:hAnsi="仿宋" w:hint="eastAsia"/>
          <w:sz w:val="32"/>
          <w:szCs w:val="32"/>
        </w:rPr>
        <w:t>参加面试。</w:t>
      </w:r>
    </w:p>
    <w:p w:rsidR="00C62DBD" w:rsidRDefault="00C62DBD" w:rsidP="00C62DBD">
      <w:pPr>
        <w:spacing w:line="520" w:lineRule="exact"/>
        <w:ind w:firstLine="640"/>
        <w:rPr>
          <w:rFonts w:ascii="仿宋" w:eastAsia="仿宋" w:hAnsi="仿宋"/>
          <w:sz w:val="32"/>
          <w:szCs w:val="32"/>
        </w:rPr>
      </w:pPr>
      <w:r>
        <w:rPr>
          <w:rFonts w:ascii="仿宋" w:eastAsia="仿宋" w:hAnsi="仿宋" w:hint="eastAsia"/>
          <w:sz w:val="32"/>
          <w:szCs w:val="32"/>
        </w:rPr>
        <w:t>（三）2019年2月25日转出院（系）在教务系统中审批本院（系）学生提交的转专业申请；</w:t>
      </w:r>
    </w:p>
    <w:p w:rsidR="00C62DBD" w:rsidRDefault="00C62DBD" w:rsidP="00C62DBD">
      <w:pPr>
        <w:spacing w:line="520" w:lineRule="exact"/>
        <w:ind w:firstLine="640"/>
        <w:rPr>
          <w:rFonts w:ascii="仿宋" w:eastAsia="仿宋" w:hAnsi="仿宋"/>
          <w:sz w:val="32"/>
          <w:szCs w:val="32"/>
        </w:rPr>
      </w:pPr>
      <w:r>
        <w:rPr>
          <w:rFonts w:ascii="仿宋" w:eastAsia="仿宋" w:hAnsi="仿宋" w:hint="eastAsia"/>
          <w:sz w:val="32"/>
          <w:szCs w:val="32"/>
        </w:rPr>
        <w:t>（四）2019年2月27日，本院通知并组织学生考核，考核形式为面试，根据本院转专业计划和学生考核结果，</w:t>
      </w:r>
      <w:r w:rsidR="006E0EE9">
        <w:rPr>
          <w:rFonts w:ascii="仿宋" w:eastAsia="仿宋" w:hAnsi="仿宋" w:hint="eastAsia"/>
          <w:sz w:val="32"/>
          <w:szCs w:val="32"/>
        </w:rPr>
        <w:t>3月1日前</w:t>
      </w:r>
      <w:r>
        <w:rPr>
          <w:rFonts w:ascii="仿宋" w:eastAsia="仿宋" w:hAnsi="仿宋" w:hint="eastAsia"/>
          <w:sz w:val="32"/>
          <w:szCs w:val="32"/>
        </w:rPr>
        <w:t>在武汉大学教务系统中确定转入学生名单；</w:t>
      </w:r>
    </w:p>
    <w:p w:rsidR="006E0EE9" w:rsidRDefault="006E0EE9" w:rsidP="006E0EE9">
      <w:pPr>
        <w:spacing w:line="520" w:lineRule="exact"/>
        <w:ind w:firstLine="640"/>
        <w:rPr>
          <w:rFonts w:ascii="仿宋" w:eastAsia="仿宋" w:hAnsi="仿宋"/>
          <w:sz w:val="32"/>
          <w:szCs w:val="32"/>
        </w:rPr>
      </w:pPr>
      <w:r>
        <w:rPr>
          <w:rFonts w:ascii="宋体" w:eastAsia="宋体" w:hAnsi="宋体" w:cs="宋体" w:hint="eastAsia"/>
          <w:color w:val="232323"/>
          <w:kern w:val="0"/>
          <w:sz w:val="24"/>
          <w:szCs w:val="24"/>
        </w:rPr>
        <w:t>（五）</w:t>
      </w:r>
      <w:r>
        <w:rPr>
          <w:rFonts w:ascii="仿宋" w:eastAsia="仿宋" w:hAnsi="仿宋" w:hint="eastAsia"/>
          <w:sz w:val="32"/>
          <w:szCs w:val="32"/>
        </w:rPr>
        <w:t>2019年3月2日-3月7日，学校审批。校审批结束后，在本科生院网页上公布获准转专业的学生名单。</w:t>
      </w:r>
    </w:p>
    <w:p w:rsidR="006E0EE9" w:rsidRDefault="006E0EE9" w:rsidP="006E0EE9">
      <w:pPr>
        <w:spacing w:line="520" w:lineRule="exact"/>
        <w:ind w:firstLine="640"/>
        <w:rPr>
          <w:rFonts w:ascii="仿宋" w:eastAsia="仿宋" w:hAnsi="仿宋"/>
          <w:sz w:val="32"/>
          <w:szCs w:val="32"/>
        </w:rPr>
      </w:pPr>
      <w:r>
        <w:rPr>
          <w:rFonts w:ascii="仿宋" w:eastAsia="仿宋" w:hAnsi="仿宋" w:hint="eastAsia"/>
          <w:sz w:val="32"/>
          <w:szCs w:val="32"/>
        </w:rPr>
        <w:t>（六）2019年3月9日，指导获批转专业学生办理转专业的有关手续，具体集中时间见通知。QQ群：</w:t>
      </w:r>
      <w:r w:rsidRPr="004F4985">
        <w:rPr>
          <w:rFonts w:ascii="仿宋" w:eastAsia="仿宋" w:hAnsi="仿宋"/>
          <w:sz w:val="32"/>
          <w:szCs w:val="32"/>
        </w:rPr>
        <w:t>696662021</w:t>
      </w:r>
      <w:r w:rsidR="00853D42">
        <w:rPr>
          <w:rFonts w:ascii="仿宋" w:eastAsia="仿宋" w:hAnsi="仿宋" w:hint="eastAsia"/>
          <w:sz w:val="32"/>
          <w:szCs w:val="32"/>
        </w:rPr>
        <w:t>（此群</w:t>
      </w:r>
      <w:r>
        <w:rPr>
          <w:rFonts w:ascii="仿宋" w:eastAsia="仿宋" w:hAnsi="仿宋" w:hint="eastAsia"/>
          <w:sz w:val="32"/>
          <w:szCs w:val="32"/>
        </w:rPr>
        <w:t>在</w:t>
      </w:r>
      <w:r w:rsidR="00853D42">
        <w:rPr>
          <w:rFonts w:ascii="仿宋" w:eastAsia="仿宋" w:hAnsi="仿宋" w:hint="eastAsia"/>
          <w:sz w:val="32"/>
          <w:szCs w:val="32"/>
        </w:rPr>
        <w:t>2019年</w:t>
      </w:r>
      <w:r>
        <w:rPr>
          <w:rFonts w:ascii="仿宋" w:eastAsia="仿宋" w:hAnsi="仿宋" w:hint="eastAsia"/>
          <w:sz w:val="32"/>
          <w:szCs w:val="32"/>
        </w:rPr>
        <w:t>3月</w:t>
      </w:r>
      <w:r w:rsidR="00853D42">
        <w:rPr>
          <w:rFonts w:ascii="仿宋" w:eastAsia="仿宋" w:hAnsi="仿宋" w:hint="eastAsia"/>
          <w:sz w:val="32"/>
          <w:szCs w:val="32"/>
        </w:rPr>
        <w:t>8日本科生院公布2019转专业获批名单后开放，进群请改昵称）</w:t>
      </w:r>
    </w:p>
    <w:p w:rsidR="000E46FC" w:rsidRPr="009361E4" w:rsidRDefault="000E46FC" w:rsidP="0036356B">
      <w:pPr>
        <w:widowControl/>
        <w:spacing w:line="360" w:lineRule="auto"/>
        <w:ind w:left="948" w:hanging="408"/>
        <w:jc w:val="left"/>
        <w:rPr>
          <w:rFonts w:ascii="仿宋" w:eastAsia="仿宋" w:hAnsi="仿宋"/>
          <w:sz w:val="32"/>
          <w:szCs w:val="32"/>
        </w:rPr>
      </w:pPr>
      <w:r w:rsidRPr="009361E4">
        <w:rPr>
          <w:rFonts w:ascii="仿宋" w:eastAsia="仿宋" w:hAnsi="仿宋" w:hint="eastAsia"/>
          <w:sz w:val="32"/>
          <w:szCs w:val="32"/>
        </w:rPr>
        <w:t>2、转出程序</w:t>
      </w:r>
    </w:p>
    <w:p w:rsidR="000E46FC" w:rsidRPr="009361E4" w:rsidRDefault="00F1477A" w:rsidP="00F1477A">
      <w:pPr>
        <w:spacing w:line="520" w:lineRule="exact"/>
        <w:ind w:firstLine="640"/>
        <w:rPr>
          <w:rFonts w:ascii="仿宋" w:eastAsia="仿宋" w:hAnsi="仿宋"/>
          <w:sz w:val="32"/>
          <w:szCs w:val="32"/>
        </w:rPr>
      </w:pPr>
      <w:r>
        <w:rPr>
          <w:rFonts w:ascii="仿宋" w:eastAsia="仿宋" w:hAnsi="仿宋" w:hint="eastAsia"/>
          <w:sz w:val="32"/>
          <w:szCs w:val="32"/>
        </w:rPr>
        <w:t>2019年2月18日-2月24日，学生在武汉大学教务系统中提交转专业申请，具体操作为登录教务系统后，点击个人信息-转专业申请，进入转专业申请页面，按照提示进行相关操作，</w:t>
      </w:r>
      <w:r w:rsidR="000E46FC" w:rsidRPr="009361E4">
        <w:rPr>
          <w:rFonts w:ascii="仿宋" w:eastAsia="仿宋" w:hAnsi="仿宋" w:hint="eastAsia"/>
          <w:sz w:val="32"/>
          <w:szCs w:val="32"/>
        </w:rPr>
        <w:t>参照武汉大学转专业相关规定及拟转入学院转专业实施细则办理。</w:t>
      </w:r>
    </w:p>
    <w:p w:rsidR="000E46FC" w:rsidRPr="009361E4" w:rsidRDefault="000E46FC" w:rsidP="0036356B">
      <w:pPr>
        <w:widowControl/>
        <w:spacing w:line="360" w:lineRule="auto"/>
        <w:ind w:left="1104" w:hanging="562"/>
        <w:jc w:val="left"/>
        <w:rPr>
          <w:rFonts w:ascii="仿宋" w:eastAsia="仿宋" w:hAnsi="仿宋"/>
          <w:sz w:val="32"/>
          <w:szCs w:val="32"/>
        </w:rPr>
      </w:pPr>
      <w:r w:rsidRPr="009361E4">
        <w:rPr>
          <w:rFonts w:ascii="仿宋" w:eastAsia="仿宋" w:hAnsi="仿宋" w:hint="eastAsia"/>
          <w:sz w:val="32"/>
          <w:szCs w:val="32"/>
        </w:rPr>
        <w:t> </w:t>
      </w:r>
    </w:p>
    <w:p w:rsidR="000E46FC" w:rsidRPr="009361E4" w:rsidRDefault="000E46FC" w:rsidP="0036356B">
      <w:pPr>
        <w:widowControl/>
        <w:spacing w:line="360" w:lineRule="auto"/>
        <w:ind w:left="1078" w:hanging="360"/>
        <w:jc w:val="right"/>
        <w:rPr>
          <w:rFonts w:ascii="仿宋" w:eastAsia="仿宋" w:hAnsi="仿宋"/>
          <w:sz w:val="32"/>
          <w:szCs w:val="32"/>
        </w:rPr>
      </w:pPr>
      <w:r w:rsidRPr="009361E4">
        <w:rPr>
          <w:rFonts w:ascii="仿宋" w:eastAsia="仿宋" w:hAnsi="仿宋" w:hint="eastAsia"/>
          <w:sz w:val="32"/>
          <w:szCs w:val="32"/>
        </w:rPr>
        <w:lastRenderedPageBreak/>
        <w:t>武汉大学口腔医学院</w:t>
      </w:r>
    </w:p>
    <w:p w:rsidR="000E46FC" w:rsidRPr="009361E4" w:rsidRDefault="000E46FC" w:rsidP="0036356B">
      <w:pPr>
        <w:widowControl/>
        <w:spacing w:line="360" w:lineRule="auto"/>
        <w:jc w:val="right"/>
        <w:rPr>
          <w:rFonts w:ascii="仿宋" w:eastAsia="仿宋" w:hAnsi="仿宋"/>
          <w:sz w:val="32"/>
          <w:szCs w:val="32"/>
        </w:rPr>
      </w:pPr>
      <w:r w:rsidRPr="009361E4">
        <w:rPr>
          <w:rFonts w:ascii="仿宋" w:eastAsia="仿宋" w:hAnsi="仿宋"/>
          <w:sz w:val="32"/>
          <w:szCs w:val="32"/>
        </w:rPr>
        <w:t>            201</w:t>
      </w:r>
      <w:r w:rsidR="009361E4">
        <w:rPr>
          <w:rFonts w:ascii="仿宋" w:eastAsia="仿宋" w:hAnsi="仿宋" w:hint="eastAsia"/>
          <w:sz w:val="32"/>
          <w:szCs w:val="32"/>
        </w:rPr>
        <w:t>9</w:t>
      </w:r>
      <w:r w:rsidRPr="009361E4">
        <w:rPr>
          <w:rFonts w:ascii="仿宋" w:eastAsia="仿宋" w:hAnsi="仿宋" w:hint="eastAsia"/>
          <w:sz w:val="32"/>
          <w:szCs w:val="32"/>
        </w:rPr>
        <w:t>年</w:t>
      </w:r>
      <w:r w:rsidR="00BD3873" w:rsidRPr="009361E4">
        <w:rPr>
          <w:rFonts w:ascii="仿宋" w:eastAsia="仿宋" w:hAnsi="仿宋" w:hint="eastAsia"/>
          <w:sz w:val="32"/>
          <w:szCs w:val="32"/>
        </w:rPr>
        <w:t>1</w:t>
      </w:r>
      <w:r w:rsidRPr="009361E4">
        <w:rPr>
          <w:rFonts w:ascii="仿宋" w:eastAsia="仿宋" w:hAnsi="仿宋" w:hint="eastAsia"/>
          <w:sz w:val="32"/>
          <w:szCs w:val="32"/>
        </w:rPr>
        <w:t>月</w:t>
      </w:r>
      <w:r w:rsidR="009361E4">
        <w:rPr>
          <w:rFonts w:ascii="仿宋" w:eastAsia="仿宋" w:hAnsi="仿宋" w:hint="eastAsia"/>
          <w:sz w:val="32"/>
          <w:szCs w:val="32"/>
        </w:rPr>
        <w:t>14</w:t>
      </w:r>
      <w:r w:rsidRPr="009361E4">
        <w:rPr>
          <w:rFonts w:ascii="仿宋" w:eastAsia="仿宋" w:hAnsi="仿宋" w:hint="eastAsia"/>
          <w:sz w:val="32"/>
          <w:szCs w:val="32"/>
        </w:rPr>
        <w:t>日</w:t>
      </w:r>
    </w:p>
    <w:p w:rsidR="00F47472" w:rsidRDefault="0036356B" w:rsidP="0036356B">
      <w:pPr>
        <w:tabs>
          <w:tab w:val="left" w:pos="8640"/>
        </w:tabs>
        <w:spacing w:line="360" w:lineRule="auto"/>
        <w:jc w:val="left"/>
        <w:rPr>
          <w:rFonts w:ascii="仿宋" w:eastAsia="仿宋" w:hAnsi="仿宋"/>
          <w:sz w:val="32"/>
          <w:szCs w:val="32"/>
        </w:rPr>
      </w:pPr>
      <w:r w:rsidRPr="009361E4">
        <w:rPr>
          <w:rFonts w:ascii="仿宋" w:eastAsia="仿宋" w:hAnsi="仿宋" w:hint="eastAsia"/>
          <w:sz w:val="32"/>
          <w:szCs w:val="32"/>
        </w:rPr>
        <w:t>附件1：</w:t>
      </w:r>
      <w:r w:rsidR="003D202D" w:rsidRPr="009361E4">
        <w:rPr>
          <w:rFonts w:ascii="仿宋" w:eastAsia="仿宋" w:hAnsi="仿宋" w:hint="eastAsia"/>
          <w:sz w:val="32"/>
          <w:szCs w:val="32"/>
        </w:rPr>
        <w:t>武汉大学普通本科生转专业管理办法附件</w:t>
      </w:r>
    </w:p>
    <w:p w:rsidR="00F1477A" w:rsidRPr="009361E4" w:rsidRDefault="00F1477A" w:rsidP="0036356B">
      <w:pPr>
        <w:tabs>
          <w:tab w:val="left" w:pos="8640"/>
        </w:tabs>
        <w:spacing w:line="360" w:lineRule="auto"/>
        <w:jc w:val="left"/>
        <w:rPr>
          <w:rFonts w:ascii="仿宋" w:eastAsia="仿宋" w:hAnsi="仿宋"/>
          <w:sz w:val="32"/>
          <w:szCs w:val="32"/>
        </w:rPr>
      </w:pPr>
      <w:r>
        <w:rPr>
          <w:rFonts w:ascii="仿宋" w:eastAsia="仿宋" w:hAnsi="仿宋" w:hint="eastAsia"/>
          <w:sz w:val="32"/>
          <w:szCs w:val="32"/>
        </w:rPr>
        <w:t>附件2：</w:t>
      </w:r>
      <w:r w:rsidRPr="00F1477A">
        <w:rPr>
          <w:rFonts w:ascii="仿宋" w:eastAsia="仿宋" w:hAnsi="仿宋" w:hint="eastAsia"/>
          <w:sz w:val="32"/>
          <w:szCs w:val="32"/>
        </w:rPr>
        <w:t>2019年武汉大学</w:t>
      </w:r>
      <w:r>
        <w:rPr>
          <w:rFonts w:ascii="仿宋" w:eastAsia="仿宋" w:hAnsi="仿宋" w:hint="eastAsia"/>
          <w:sz w:val="32"/>
          <w:szCs w:val="32"/>
        </w:rPr>
        <w:t>口腔医学院</w:t>
      </w:r>
      <w:r w:rsidRPr="00F1477A">
        <w:rPr>
          <w:rFonts w:ascii="仿宋" w:eastAsia="仿宋" w:hAnsi="仿宋" w:hint="eastAsia"/>
          <w:sz w:val="32"/>
          <w:szCs w:val="32"/>
        </w:rPr>
        <w:t>本科生转专业人数计划表</w:t>
      </w:r>
    </w:p>
    <w:sectPr w:rsidR="00F1477A" w:rsidRPr="009361E4" w:rsidSect="00C87E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32B" w:rsidRDefault="008F632B" w:rsidP="00AF5AFC">
      <w:r>
        <w:separator/>
      </w:r>
    </w:p>
  </w:endnote>
  <w:endnote w:type="continuationSeparator" w:id="0">
    <w:p w:rsidR="008F632B" w:rsidRDefault="008F632B" w:rsidP="00AF5A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32B" w:rsidRDefault="008F632B" w:rsidP="00AF5AFC">
      <w:r>
        <w:separator/>
      </w:r>
    </w:p>
  </w:footnote>
  <w:footnote w:type="continuationSeparator" w:id="0">
    <w:p w:rsidR="008F632B" w:rsidRDefault="008F632B" w:rsidP="00AF5A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46FC"/>
    <w:rsid w:val="000001E8"/>
    <w:rsid w:val="000E46FC"/>
    <w:rsid w:val="000F15A8"/>
    <w:rsid w:val="000F5DBC"/>
    <w:rsid w:val="002322FE"/>
    <w:rsid w:val="00297BCB"/>
    <w:rsid w:val="00304C94"/>
    <w:rsid w:val="00334F4E"/>
    <w:rsid w:val="0035396C"/>
    <w:rsid w:val="0036356B"/>
    <w:rsid w:val="003C50D1"/>
    <w:rsid w:val="003D202D"/>
    <w:rsid w:val="003E177C"/>
    <w:rsid w:val="0043139B"/>
    <w:rsid w:val="004F314D"/>
    <w:rsid w:val="00640677"/>
    <w:rsid w:val="006E0EE9"/>
    <w:rsid w:val="00717668"/>
    <w:rsid w:val="007959BB"/>
    <w:rsid w:val="0084051C"/>
    <w:rsid w:val="008530F8"/>
    <w:rsid w:val="00853D42"/>
    <w:rsid w:val="008F632B"/>
    <w:rsid w:val="00906298"/>
    <w:rsid w:val="009171A9"/>
    <w:rsid w:val="009361E4"/>
    <w:rsid w:val="009967EC"/>
    <w:rsid w:val="009C2287"/>
    <w:rsid w:val="00A3359F"/>
    <w:rsid w:val="00AB31C9"/>
    <w:rsid w:val="00AF5AFC"/>
    <w:rsid w:val="00B23296"/>
    <w:rsid w:val="00B55A20"/>
    <w:rsid w:val="00BB11C1"/>
    <w:rsid w:val="00BD3873"/>
    <w:rsid w:val="00C62DBD"/>
    <w:rsid w:val="00C87E44"/>
    <w:rsid w:val="00C94778"/>
    <w:rsid w:val="00CD79AE"/>
    <w:rsid w:val="00CE713B"/>
    <w:rsid w:val="00D426F0"/>
    <w:rsid w:val="00DA34E7"/>
    <w:rsid w:val="00F1477A"/>
    <w:rsid w:val="00F47472"/>
    <w:rsid w:val="00F631AE"/>
    <w:rsid w:val="00FA20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E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46FC"/>
    <w:rPr>
      <w:b/>
      <w:bCs/>
    </w:rPr>
  </w:style>
  <w:style w:type="character" w:styleId="a4">
    <w:name w:val="Emphasis"/>
    <w:basedOn w:val="a0"/>
    <w:uiPriority w:val="20"/>
    <w:qFormat/>
    <w:rsid w:val="000E46FC"/>
    <w:rPr>
      <w:i/>
      <w:iCs/>
    </w:rPr>
  </w:style>
  <w:style w:type="paragraph" w:styleId="a5">
    <w:name w:val="Normal (Web)"/>
    <w:basedOn w:val="a"/>
    <w:uiPriority w:val="99"/>
    <w:semiHidden/>
    <w:unhideWhenUsed/>
    <w:rsid w:val="000E46FC"/>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next w:val="a"/>
    <w:link w:val="Char"/>
    <w:uiPriority w:val="99"/>
    <w:semiHidden/>
    <w:unhideWhenUsed/>
    <w:rsid w:val="0036356B"/>
    <w:pPr>
      <w:ind w:leftChars="2500" w:left="100"/>
    </w:pPr>
  </w:style>
  <w:style w:type="character" w:customStyle="1" w:styleId="Char">
    <w:name w:val="日期 Char"/>
    <w:basedOn w:val="a0"/>
    <w:link w:val="a6"/>
    <w:uiPriority w:val="99"/>
    <w:semiHidden/>
    <w:rsid w:val="0036356B"/>
  </w:style>
  <w:style w:type="paragraph" w:styleId="a7">
    <w:name w:val="header"/>
    <w:basedOn w:val="a"/>
    <w:link w:val="Char0"/>
    <w:uiPriority w:val="99"/>
    <w:semiHidden/>
    <w:unhideWhenUsed/>
    <w:rsid w:val="00AF5AF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AF5AFC"/>
    <w:rPr>
      <w:sz w:val="18"/>
      <w:szCs w:val="18"/>
    </w:rPr>
  </w:style>
  <w:style w:type="paragraph" w:styleId="a8">
    <w:name w:val="footer"/>
    <w:basedOn w:val="a"/>
    <w:link w:val="Char1"/>
    <w:uiPriority w:val="99"/>
    <w:semiHidden/>
    <w:unhideWhenUsed/>
    <w:rsid w:val="00AF5AFC"/>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AF5AF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857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2019-01-16T02:36:00Z</dcterms:created>
  <dcterms:modified xsi:type="dcterms:W3CDTF">2019-02-18T03:27:00Z</dcterms:modified>
</cp:coreProperties>
</file>