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EF" w:rsidRDefault="00C23EA0">
      <w:pPr>
        <w:jc w:val="center"/>
        <w:rPr>
          <w:rFonts w:ascii="华文楷体" w:eastAsia="华文楷体" w:hAnsi="华文楷体" w:cs="华文楷体"/>
          <w:color w:val="393939"/>
          <w:sz w:val="28"/>
          <w:szCs w:val="28"/>
        </w:rPr>
      </w:pPr>
      <w:r>
        <w:rPr>
          <w:rFonts w:ascii="华文楷体" w:eastAsia="华文楷体" w:hAnsi="华文楷体" w:cs="华文楷体" w:hint="eastAsia"/>
          <w:color w:val="393939"/>
          <w:sz w:val="36"/>
          <w:szCs w:val="36"/>
        </w:rPr>
        <w:t>2021年度</w:t>
      </w:r>
      <w:r w:rsidR="002F019F">
        <w:rPr>
          <w:rFonts w:ascii="华文楷体" w:eastAsia="华文楷体" w:hAnsi="华文楷体" w:cs="华文楷体" w:hint="eastAsia"/>
          <w:color w:val="393939"/>
          <w:sz w:val="36"/>
          <w:szCs w:val="36"/>
        </w:rPr>
        <w:t>宝钢</w:t>
      </w:r>
      <w:r w:rsidR="00D74C67">
        <w:rPr>
          <w:rFonts w:ascii="华文楷体" w:eastAsia="华文楷体" w:hAnsi="华文楷体" w:cs="华文楷体" w:hint="eastAsia"/>
          <w:color w:val="393939"/>
          <w:sz w:val="36"/>
          <w:szCs w:val="36"/>
        </w:rPr>
        <w:t>优秀</w:t>
      </w:r>
      <w:r w:rsidR="002F019F">
        <w:rPr>
          <w:rFonts w:ascii="华文楷体" w:eastAsia="华文楷体" w:hAnsi="华文楷体" w:cs="华文楷体" w:hint="eastAsia"/>
          <w:color w:val="393939"/>
          <w:sz w:val="36"/>
          <w:szCs w:val="36"/>
        </w:rPr>
        <w:t>教师奖</w:t>
      </w:r>
      <w:r w:rsidR="00543A52">
        <w:rPr>
          <w:rFonts w:ascii="华文楷体" w:eastAsia="华文楷体" w:hAnsi="华文楷体" w:cs="华文楷体" w:hint="eastAsia"/>
          <w:color w:val="393939"/>
          <w:sz w:val="36"/>
          <w:szCs w:val="36"/>
        </w:rPr>
        <w:t>候</w:t>
      </w:r>
      <w:r>
        <w:rPr>
          <w:rFonts w:ascii="华文楷体" w:eastAsia="华文楷体" w:hAnsi="华文楷体" w:cs="华文楷体" w:hint="eastAsia"/>
          <w:color w:val="393939"/>
          <w:sz w:val="36"/>
          <w:szCs w:val="36"/>
        </w:rPr>
        <w:t>选人单位推荐意见</w:t>
      </w:r>
      <w:bookmarkStart w:id="0" w:name="_GoBack"/>
      <w:bookmarkEnd w:id="0"/>
    </w:p>
    <w:tbl>
      <w:tblPr>
        <w:tblStyle w:val="a3"/>
        <w:tblW w:w="9516" w:type="dxa"/>
        <w:tblInd w:w="-419" w:type="dxa"/>
        <w:tblLayout w:type="fixed"/>
        <w:tblLook w:val="04A0" w:firstRow="1" w:lastRow="0" w:firstColumn="1" w:lastColumn="0" w:noHBand="0" w:noVBand="1"/>
      </w:tblPr>
      <w:tblGrid>
        <w:gridCol w:w="1661"/>
        <w:gridCol w:w="4253"/>
        <w:gridCol w:w="1134"/>
        <w:gridCol w:w="2468"/>
      </w:tblGrid>
      <w:tr w:rsidR="002F019F" w:rsidTr="002F019F">
        <w:trPr>
          <w:trHeight w:val="616"/>
        </w:trPr>
        <w:tc>
          <w:tcPr>
            <w:tcW w:w="1661" w:type="dxa"/>
          </w:tcPr>
          <w:p w:rsidR="002F019F" w:rsidRDefault="002F019F">
            <w:pPr>
              <w:widowControl/>
              <w:rPr>
                <w:rFonts w:ascii="华文楷体" w:eastAsia="华文楷体" w:hAnsi="华文楷体" w:cs="华文楷体"/>
                <w:color w:val="393939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393939"/>
                <w:sz w:val="28"/>
                <w:szCs w:val="28"/>
              </w:rPr>
              <w:t>单位</w:t>
            </w:r>
          </w:p>
        </w:tc>
        <w:tc>
          <w:tcPr>
            <w:tcW w:w="4253" w:type="dxa"/>
          </w:tcPr>
          <w:p w:rsidR="002F019F" w:rsidRDefault="002F019F">
            <w:pPr>
              <w:widowControl/>
              <w:rPr>
                <w:rFonts w:ascii="华文楷体" w:eastAsia="华文楷体" w:hAnsi="华文楷体" w:cs="华文楷体"/>
                <w:color w:val="393939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19F" w:rsidRDefault="002F019F">
            <w:pPr>
              <w:widowControl/>
              <w:rPr>
                <w:rFonts w:ascii="华文楷体" w:eastAsia="华文楷体" w:hAnsi="华文楷体" w:cs="华文楷体"/>
                <w:color w:val="393939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393939"/>
                <w:sz w:val="28"/>
                <w:szCs w:val="28"/>
              </w:rPr>
              <w:t>姓名</w:t>
            </w:r>
          </w:p>
        </w:tc>
        <w:tc>
          <w:tcPr>
            <w:tcW w:w="2468" w:type="dxa"/>
          </w:tcPr>
          <w:p w:rsidR="002F019F" w:rsidRDefault="002F019F">
            <w:pPr>
              <w:widowControl/>
              <w:rPr>
                <w:rFonts w:ascii="华文楷体" w:eastAsia="华文楷体" w:hAnsi="华文楷体" w:cs="华文楷体"/>
                <w:color w:val="393939"/>
                <w:sz w:val="28"/>
                <w:szCs w:val="28"/>
              </w:rPr>
            </w:pPr>
          </w:p>
        </w:tc>
      </w:tr>
      <w:tr w:rsidR="008C3DEF">
        <w:trPr>
          <w:trHeight w:val="528"/>
        </w:trPr>
        <w:tc>
          <w:tcPr>
            <w:tcW w:w="9516" w:type="dxa"/>
            <w:gridSpan w:val="4"/>
          </w:tcPr>
          <w:p w:rsidR="008C3DEF" w:rsidRDefault="00C23EA0">
            <w:pPr>
              <w:widowControl/>
              <w:spacing w:line="480" w:lineRule="exact"/>
              <w:rPr>
                <w:rFonts w:ascii="华文楷体" w:eastAsia="华文楷体" w:hAnsi="华文楷体" w:cs="华文楷体"/>
                <w:color w:val="393939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393939"/>
                <w:sz w:val="28"/>
                <w:szCs w:val="28"/>
              </w:rPr>
              <w:t>基层党组织鉴定意见</w:t>
            </w:r>
            <w:r>
              <w:rPr>
                <w:rFonts w:ascii="华文楷体" w:eastAsia="华文楷体" w:hAnsi="华文楷体" w:cs="华文楷体" w:hint="eastAsia"/>
                <w:color w:val="393939"/>
              </w:rPr>
              <w:t>（对候选人思想政治素质、师德师风、职业道德的评价）：</w:t>
            </w:r>
          </w:p>
        </w:tc>
      </w:tr>
      <w:tr w:rsidR="008C3DEF">
        <w:trPr>
          <w:trHeight w:val="2635"/>
        </w:trPr>
        <w:tc>
          <w:tcPr>
            <w:tcW w:w="9516" w:type="dxa"/>
            <w:gridSpan w:val="4"/>
          </w:tcPr>
          <w:p w:rsidR="008C3DEF" w:rsidRDefault="00C23EA0">
            <w:pPr>
              <w:widowControl/>
              <w:rPr>
                <w:rFonts w:ascii="华文楷体" w:eastAsia="华文楷体" w:hAnsi="华文楷体" w:cs="华文楷体"/>
                <w:color w:val="393939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393939"/>
                <w:sz w:val="28"/>
                <w:szCs w:val="28"/>
              </w:rPr>
              <w:br/>
            </w:r>
          </w:p>
          <w:p w:rsidR="008C3DEF" w:rsidRDefault="008C3DEF">
            <w:pPr>
              <w:widowControl/>
              <w:rPr>
                <w:rFonts w:ascii="华文楷体" w:eastAsia="华文楷体" w:hAnsi="华文楷体" w:cs="华文楷体"/>
                <w:color w:val="393939"/>
                <w:sz w:val="28"/>
                <w:szCs w:val="28"/>
              </w:rPr>
            </w:pPr>
          </w:p>
          <w:p w:rsidR="008C3DEF" w:rsidRDefault="00C23EA0">
            <w:pPr>
              <w:widowControl/>
              <w:rPr>
                <w:rFonts w:ascii="华文楷体" w:eastAsia="华文楷体" w:hAnsi="华文楷体" w:cs="华文楷体"/>
                <w:color w:val="393939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393939"/>
                <w:sz w:val="28"/>
                <w:szCs w:val="28"/>
              </w:rPr>
              <w:br/>
              <w:t xml:space="preserve">    负责人签字：                                                 （基层党组织盖章） </w:t>
            </w:r>
            <w:r>
              <w:rPr>
                <w:rFonts w:ascii="华文楷体" w:eastAsia="华文楷体" w:hAnsi="华文楷体" w:cs="华文楷体" w:hint="eastAsia"/>
                <w:color w:val="393939"/>
                <w:sz w:val="28"/>
                <w:szCs w:val="28"/>
              </w:rPr>
              <w:br/>
              <w:t xml:space="preserve">                                                                 年      月      日 </w:t>
            </w:r>
          </w:p>
        </w:tc>
      </w:tr>
      <w:tr w:rsidR="008C3DEF">
        <w:trPr>
          <w:trHeight w:val="726"/>
        </w:trPr>
        <w:tc>
          <w:tcPr>
            <w:tcW w:w="9516" w:type="dxa"/>
            <w:gridSpan w:val="4"/>
          </w:tcPr>
          <w:p w:rsidR="008C3DEF" w:rsidRDefault="00C23EA0">
            <w:pPr>
              <w:widowControl/>
              <w:spacing w:line="360" w:lineRule="exact"/>
              <w:rPr>
                <w:rFonts w:ascii="华文楷体" w:eastAsia="华文楷体" w:hAnsi="华文楷体" w:cs="华文楷体"/>
                <w:color w:val="393939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393939"/>
                <w:sz w:val="28"/>
                <w:szCs w:val="28"/>
              </w:rPr>
              <w:t>单位教学指导委员会审查意见</w:t>
            </w:r>
            <w:r>
              <w:rPr>
                <w:rFonts w:ascii="华文楷体" w:eastAsia="华文楷体" w:hAnsi="华文楷体" w:cs="华文楷体" w:hint="eastAsia"/>
                <w:color w:val="393939"/>
              </w:rPr>
              <w:t>（对候选人课堂教学质量、教学过程管理、教学改进等方面进行审查）</w:t>
            </w:r>
          </w:p>
        </w:tc>
      </w:tr>
      <w:tr w:rsidR="008C3DEF">
        <w:trPr>
          <w:trHeight w:val="3144"/>
        </w:trPr>
        <w:tc>
          <w:tcPr>
            <w:tcW w:w="9516" w:type="dxa"/>
            <w:gridSpan w:val="4"/>
          </w:tcPr>
          <w:p w:rsidR="008C3DEF" w:rsidRDefault="008C3DEF">
            <w:pPr>
              <w:widowControl/>
              <w:rPr>
                <w:rFonts w:ascii="华文楷体" w:eastAsia="华文楷体" w:hAnsi="华文楷体" w:cs="华文楷体"/>
                <w:color w:val="393939"/>
                <w:sz w:val="28"/>
                <w:szCs w:val="28"/>
              </w:rPr>
            </w:pPr>
          </w:p>
          <w:p w:rsidR="008C3DEF" w:rsidRDefault="008C3DEF">
            <w:pPr>
              <w:widowControl/>
              <w:rPr>
                <w:rFonts w:ascii="华文楷体" w:eastAsia="华文楷体" w:hAnsi="华文楷体" w:cs="华文楷体"/>
                <w:color w:val="393939"/>
                <w:sz w:val="28"/>
                <w:szCs w:val="28"/>
              </w:rPr>
            </w:pPr>
          </w:p>
          <w:p w:rsidR="008C3DEF" w:rsidRDefault="00C23EA0" w:rsidP="005A6980">
            <w:pPr>
              <w:widowControl/>
              <w:rPr>
                <w:rFonts w:ascii="华文楷体" w:eastAsia="华文楷体" w:hAnsi="华文楷体" w:cs="华文楷体"/>
                <w:color w:val="393939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393939"/>
                <w:sz w:val="28"/>
                <w:szCs w:val="28"/>
              </w:rPr>
              <w:br/>
              <w:t xml:space="preserve">      负责人签字：                                                  </w:t>
            </w:r>
            <w:r>
              <w:rPr>
                <w:rFonts w:ascii="华文楷体" w:eastAsia="华文楷体" w:hAnsi="华文楷体" w:cs="华文楷体" w:hint="eastAsia"/>
                <w:color w:val="393939"/>
                <w:sz w:val="28"/>
                <w:szCs w:val="28"/>
              </w:rPr>
              <w:br/>
              <w:t xml:space="preserve">                                                                         年      月      日 </w:t>
            </w:r>
          </w:p>
        </w:tc>
      </w:tr>
      <w:tr w:rsidR="008C3DEF">
        <w:trPr>
          <w:trHeight w:val="486"/>
        </w:trPr>
        <w:tc>
          <w:tcPr>
            <w:tcW w:w="9516" w:type="dxa"/>
            <w:gridSpan w:val="4"/>
          </w:tcPr>
          <w:p w:rsidR="008C3DEF" w:rsidRDefault="007916CB">
            <w:pPr>
              <w:widowControl/>
              <w:spacing w:line="480" w:lineRule="exact"/>
              <w:rPr>
                <w:rFonts w:ascii="华文楷体" w:eastAsia="华文楷体" w:hAnsi="华文楷体" w:cs="华文楷体"/>
                <w:color w:val="393939"/>
                <w:sz w:val="16"/>
                <w:szCs w:val="16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color w:val="393939"/>
                <w:sz w:val="28"/>
                <w:szCs w:val="28"/>
              </w:rPr>
              <w:t>单位推荐</w:t>
            </w:r>
            <w:r w:rsidR="00C23EA0">
              <w:rPr>
                <w:rFonts w:ascii="华文楷体" w:eastAsia="华文楷体" w:hAnsi="华文楷体" w:cs="华文楷体" w:hint="eastAsia"/>
                <w:b/>
                <w:bCs/>
                <w:color w:val="393939"/>
                <w:sz w:val="28"/>
                <w:szCs w:val="28"/>
              </w:rPr>
              <w:t>意见</w:t>
            </w:r>
          </w:p>
        </w:tc>
      </w:tr>
      <w:tr w:rsidR="008C3DEF">
        <w:trPr>
          <w:trHeight w:val="2954"/>
        </w:trPr>
        <w:tc>
          <w:tcPr>
            <w:tcW w:w="9516" w:type="dxa"/>
            <w:gridSpan w:val="4"/>
          </w:tcPr>
          <w:p w:rsidR="008C3DEF" w:rsidRDefault="008C3DEF">
            <w:pPr>
              <w:widowControl/>
              <w:rPr>
                <w:rFonts w:ascii="华文楷体" w:eastAsia="华文楷体" w:hAnsi="华文楷体" w:cs="华文楷体"/>
                <w:color w:val="393939"/>
                <w:sz w:val="16"/>
                <w:szCs w:val="16"/>
              </w:rPr>
            </w:pPr>
          </w:p>
          <w:p w:rsidR="008C3DEF" w:rsidRDefault="008C3DEF">
            <w:pPr>
              <w:widowControl/>
              <w:rPr>
                <w:rFonts w:ascii="华文楷体" w:eastAsia="华文楷体" w:hAnsi="华文楷体" w:cs="华文楷体"/>
                <w:color w:val="393939"/>
                <w:sz w:val="16"/>
                <w:szCs w:val="16"/>
              </w:rPr>
            </w:pPr>
          </w:p>
          <w:p w:rsidR="008C3DEF" w:rsidRDefault="008C3DEF">
            <w:pPr>
              <w:widowControl/>
              <w:rPr>
                <w:rFonts w:ascii="华文楷体" w:eastAsia="华文楷体" w:hAnsi="华文楷体" w:cs="华文楷体"/>
                <w:color w:val="393939"/>
                <w:sz w:val="16"/>
                <w:szCs w:val="16"/>
              </w:rPr>
            </w:pPr>
          </w:p>
          <w:p w:rsidR="008C3DEF" w:rsidRDefault="008C3DEF">
            <w:pPr>
              <w:widowControl/>
              <w:rPr>
                <w:rFonts w:ascii="华文楷体" w:eastAsia="华文楷体" w:hAnsi="华文楷体" w:cs="华文楷体"/>
                <w:color w:val="393939"/>
                <w:sz w:val="16"/>
                <w:szCs w:val="16"/>
              </w:rPr>
            </w:pPr>
          </w:p>
          <w:p w:rsidR="008C3DEF" w:rsidRDefault="008C3DEF">
            <w:pPr>
              <w:widowControl/>
              <w:rPr>
                <w:rFonts w:ascii="华文楷体" w:eastAsia="华文楷体" w:hAnsi="华文楷体" w:cs="华文楷体"/>
                <w:color w:val="393939"/>
                <w:sz w:val="16"/>
                <w:szCs w:val="16"/>
              </w:rPr>
            </w:pPr>
          </w:p>
          <w:p w:rsidR="008C3DEF" w:rsidRDefault="00C23EA0">
            <w:pPr>
              <w:widowControl/>
              <w:rPr>
                <w:rFonts w:ascii="华文楷体" w:eastAsia="华文楷体" w:hAnsi="华文楷体" w:cs="华文楷体"/>
                <w:color w:val="393939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393939"/>
                <w:sz w:val="28"/>
                <w:szCs w:val="28"/>
              </w:rPr>
              <w:t xml:space="preserve"> </w:t>
            </w:r>
          </w:p>
          <w:p w:rsidR="008C3DEF" w:rsidRDefault="00C23EA0">
            <w:pPr>
              <w:widowControl/>
              <w:ind w:firstLineChars="300" w:firstLine="840"/>
              <w:rPr>
                <w:rFonts w:ascii="华文楷体" w:eastAsia="华文楷体" w:hAnsi="华文楷体" w:cs="华文楷体"/>
                <w:color w:val="393939"/>
                <w:sz w:val="16"/>
                <w:szCs w:val="16"/>
              </w:rPr>
            </w:pPr>
            <w:r>
              <w:rPr>
                <w:rFonts w:ascii="华文楷体" w:eastAsia="华文楷体" w:hAnsi="华文楷体" w:cs="华文楷体" w:hint="eastAsia"/>
                <w:color w:val="393939"/>
                <w:sz w:val="28"/>
                <w:szCs w:val="28"/>
              </w:rPr>
              <w:t xml:space="preserve">负责人签字：                                                  （单位盖章） </w:t>
            </w:r>
            <w:r>
              <w:rPr>
                <w:rFonts w:ascii="华文楷体" w:eastAsia="华文楷体" w:hAnsi="华文楷体" w:cs="华文楷体" w:hint="eastAsia"/>
                <w:color w:val="393939"/>
                <w:sz w:val="28"/>
                <w:szCs w:val="28"/>
              </w:rPr>
              <w:br/>
              <w:t xml:space="preserve">                                                                  年      月      日 </w:t>
            </w:r>
          </w:p>
        </w:tc>
      </w:tr>
    </w:tbl>
    <w:p w:rsidR="008C3DEF" w:rsidRDefault="008C3DEF"/>
    <w:sectPr w:rsidR="008C3DEF">
      <w:pgSz w:w="11906" w:h="16838"/>
      <w:pgMar w:top="850" w:right="1191" w:bottom="850" w:left="1644" w:header="851" w:footer="992" w:gutter="0"/>
      <w:cols w:space="0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FB" w:rsidRDefault="00311DFB" w:rsidP="007916CB">
      <w:r>
        <w:separator/>
      </w:r>
    </w:p>
  </w:endnote>
  <w:endnote w:type="continuationSeparator" w:id="0">
    <w:p w:rsidR="00311DFB" w:rsidRDefault="00311DFB" w:rsidP="0079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FB" w:rsidRDefault="00311DFB" w:rsidP="007916CB">
      <w:r>
        <w:separator/>
      </w:r>
    </w:p>
  </w:footnote>
  <w:footnote w:type="continuationSeparator" w:id="0">
    <w:p w:rsidR="00311DFB" w:rsidRDefault="00311DFB" w:rsidP="0079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EF"/>
    <w:rsid w:val="00256880"/>
    <w:rsid w:val="002F019F"/>
    <w:rsid w:val="00311DFB"/>
    <w:rsid w:val="003B4D3E"/>
    <w:rsid w:val="00526CFE"/>
    <w:rsid w:val="00543A52"/>
    <w:rsid w:val="005A6980"/>
    <w:rsid w:val="0072405C"/>
    <w:rsid w:val="007916CB"/>
    <w:rsid w:val="008C3DEF"/>
    <w:rsid w:val="009A4192"/>
    <w:rsid w:val="00C23EA0"/>
    <w:rsid w:val="00D74C67"/>
    <w:rsid w:val="00F965D1"/>
    <w:rsid w:val="1A80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EastAsia" w:eastAsiaTheme="minorEastAsia" w:hAns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5">
    <w:name w:val="lbl5"/>
    <w:basedOn w:val="a0"/>
    <w:qFormat/>
  </w:style>
  <w:style w:type="paragraph" w:styleId="a4">
    <w:name w:val="header"/>
    <w:basedOn w:val="a"/>
    <w:link w:val="Char"/>
    <w:rsid w:val="00791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16CB"/>
    <w:rPr>
      <w:rFonts w:asciiTheme="minorEastAsia" w:eastAsiaTheme="minorEastAsia" w:hAnsiTheme="minorEastAsia"/>
      <w:sz w:val="18"/>
      <w:szCs w:val="18"/>
    </w:rPr>
  </w:style>
  <w:style w:type="paragraph" w:styleId="a5">
    <w:name w:val="footer"/>
    <w:basedOn w:val="a"/>
    <w:link w:val="Char0"/>
    <w:rsid w:val="007916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16CB"/>
    <w:rPr>
      <w:rFonts w:asciiTheme="minorEastAsia" w:eastAsiaTheme="minorEastAsia" w:hAnsiTheme="minor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EastAsia" w:eastAsiaTheme="minorEastAsia" w:hAns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5">
    <w:name w:val="lbl5"/>
    <w:basedOn w:val="a0"/>
    <w:qFormat/>
  </w:style>
  <w:style w:type="paragraph" w:styleId="a4">
    <w:name w:val="header"/>
    <w:basedOn w:val="a"/>
    <w:link w:val="Char"/>
    <w:rsid w:val="00791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16CB"/>
    <w:rPr>
      <w:rFonts w:asciiTheme="minorEastAsia" w:eastAsiaTheme="minorEastAsia" w:hAnsiTheme="minorEastAsia"/>
      <w:sz w:val="18"/>
      <w:szCs w:val="18"/>
    </w:rPr>
  </w:style>
  <w:style w:type="paragraph" w:styleId="a5">
    <w:name w:val="footer"/>
    <w:basedOn w:val="a"/>
    <w:link w:val="Char0"/>
    <w:rsid w:val="007916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16CB"/>
    <w:rPr>
      <w:rFonts w:asciiTheme="minorEastAsia" w:eastAsiaTheme="minorEastAsia" w:hAnsi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D6DBA5-D8FA-49DA-91E7-5E526C85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505</Characters>
  <Application>Microsoft Office Word</Application>
  <DocSecurity>0</DocSecurity>
  <Lines>4</Lines>
  <Paragraphs>1</Paragraphs>
  <ScaleCrop>false</ScaleCrop>
  <Company>微软中国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刘晓慧</cp:lastModifiedBy>
  <cp:revision>10</cp:revision>
  <dcterms:created xsi:type="dcterms:W3CDTF">2021-05-13T01:17:00Z</dcterms:created>
  <dcterms:modified xsi:type="dcterms:W3CDTF">2021-06-28T03:46:00Z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