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92" w:rsidRPr="00531392" w:rsidRDefault="00531392" w:rsidP="0053139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 w:rsidRPr="00531392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中山大学附属第三医院招聘</w:t>
      </w:r>
    </w:p>
    <w:p w:rsidR="00531392" w:rsidRPr="00531392" w:rsidRDefault="00531392" w:rsidP="0053139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C1C1C1"/>
          <w:kern w:val="0"/>
          <w:szCs w:val="21"/>
        </w:rPr>
      </w:pPr>
      <w:r w:rsidRPr="00531392">
        <w:rPr>
          <w:rFonts w:ascii="微软雅黑" w:eastAsia="微软雅黑" w:hAnsi="微软雅黑" w:cs="宋体" w:hint="eastAsia"/>
          <w:color w:val="C1C1C1"/>
          <w:kern w:val="0"/>
          <w:szCs w:val="21"/>
        </w:rPr>
        <w:t>2021-04-22 14:45:39 来源： 点击数: 126</w:t>
      </w:r>
    </w:p>
    <w:p w:rsidR="00531392" w:rsidRPr="00531392" w:rsidRDefault="00531392" w:rsidP="00531392">
      <w:pPr>
        <w:widowControl/>
        <w:shd w:val="clear" w:color="auto" w:fill="FFFFFF"/>
        <w:spacing w:after="150" w:line="315" w:lineRule="atLeast"/>
        <w:jc w:val="left"/>
        <w:rPr>
          <w:rFonts w:ascii="Calibri" w:eastAsia="微软雅黑" w:hAnsi="Calibri" w:cs="Calibri" w:hint="eastAsia"/>
          <w:color w:val="34495E"/>
          <w:kern w:val="0"/>
          <w:sz w:val="24"/>
          <w:szCs w:val="24"/>
        </w:rPr>
      </w:pPr>
      <w:r w:rsidRPr="00531392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    武汉大学专场招聘</w:t>
      </w:r>
    </w:p>
    <w:p w:rsidR="00531392" w:rsidRPr="00531392" w:rsidRDefault="00531392" w:rsidP="00531392">
      <w:pPr>
        <w:widowControl/>
        <w:shd w:val="clear" w:color="auto" w:fill="FFFFFF"/>
        <w:spacing w:after="150" w:line="315" w:lineRule="atLeast"/>
        <w:jc w:val="left"/>
        <w:rPr>
          <w:rFonts w:ascii="Calibri" w:eastAsia="微软雅黑" w:hAnsi="Calibri" w:cs="Calibri"/>
          <w:color w:val="34495E"/>
          <w:kern w:val="0"/>
          <w:sz w:val="24"/>
          <w:szCs w:val="24"/>
        </w:rPr>
      </w:pPr>
      <w:r w:rsidRPr="00531392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    时间：2021年4月28日</w:t>
      </w:r>
    </w:p>
    <w:p w:rsidR="00531392" w:rsidRPr="00531392" w:rsidRDefault="00531392" w:rsidP="00531392">
      <w:pPr>
        <w:widowControl/>
        <w:shd w:val="clear" w:color="auto" w:fill="FFFFFF"/>
        <w:spacing w:after="150" w:line="315" w:lineRule="atLeast"/>
        <w:jc w:val="left"/>
        <w:rPr>
          <w:rFonts w:ascii="Calibri" w:eastAsia="微软雅黑" w:hAnsi="Calibri" w:cs="Calibri"/>
          <w:color w:val="34495E"/>
          <w:kern w:val="0"/>
          <w:sz w:val="24"/>
          <w:szCs w:val="24"/>
        </w:rPr>
      </w:pPr>
      <w:r w:rsidRPr="00531392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    地点：医学部8号楼8002教室</w:t>
      </w:r>
    </w:p>
    <w:p w:rsidR="00531392" w:rsidRPr="00531392" w:rsidRDefault="00531392" w:rsidP="00531392">
      <w:pPr>
        <w:widowControl/>
        <w:shd w:val="clear" w:color="auto" w:fill="FFFFFF"/>
        <w:spacing w:after="150" w:line="315" w:lineRule="atLeast"/>
        <w:jc w:val="left"/>
        <w:rPr>
          <w:rFonts w:ascii="Calibri" w:eastAsia="微软雅黑" w:hAnsi="Calibri" w:cs="Calibri"/>
          <w:color w:val="34495E"/>
          <w:kern w:val="0"/>
          <w:sz w:val="24"/>
          <w:szCs w:val="24"/>
        </w:rPr>
      </w:pPr>
      <w:r w:rsidRPr="00531392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br/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医院简介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       中山大学附属第三医院，始建于1971年，是国家卫</w:t>
      </w:r>
      <w:proofErr w:type="gramStart"/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健委直</w:t>
      </w:r>
      <w:proofErr w:type="gramEnd"/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管的综合性三级甲等医院，面向粤港澳大湾区，辐射广东省和整个华南地区。2018年，获批准为广东省高水平医院重点建设医院。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招聘岗位及要求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一、科研/临床博士后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1、应聘条件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（1）自觉遵守国家法律、法规，无不良记录。具有良好的思想道德素质，有较强的事业心、责任心、奉献精神及团队合作精神，良好的医德师德，科研诚信。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（2）具备胜任应聘岗位工作的能力及资质。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（3）身心健康，能承担夜班工作。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（4）年龄一般为18-35岁。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2、培训特点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（1）科研型博士后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lastRenderedPageBreak/>
        <w:t>博士后在站期间，专职从事科学研究工作。目标是以科研训练为核心，夯实科研基础和科研教学，培养创新型的高水平科研人才。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（2）临床型博士后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博士后在站期间，同时参加我院住院医师规范化培训或专科医师培训。目标是以临床医疗培训为核心，兼顾临床教学和科研能力提升，培养复合型的高级医学人才。（根</w:t>
      </w: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据广东省统一规定时间进入医院</w:t>
      </w:r>
      <w:proofErr w:type="gramStart"/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规</w:t>
      </w:r>
      <w:proofErr w:type="gramEnd"/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培或专培）</w:t>
      </w: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二、专职科研人员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海内外高校或研究机构的优秀毕业生，或具有海内外高校或研究机构工作经历的人员。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联系方式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联系人：余老师 廖老师  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电话：020-85252826  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邮箱：</w:t>
      </w:r>
      <w:r w:rsidRPr="00531392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zssyrcbzp@126.com</w:t>
      </w:r>
    </w:p>
    <w:p w:rsidR="00531392" w:rsidRPr="00531392" w:rsidRDefault="00531392" w:rsidP="00531392">
      <w:pPr>
        <w:widowControl/>
        <w:shd w:val="clear" w:color="auto" w:fill="FFFFFF"/>
        <w:spacing w:line="336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53139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联系地址：广东省广州市天河区天河路600号中山大学附属第三医院综合楼19楼1914室</w:t>
      </w:r>
    </w:p>
    <w:p w:rsidR="00944576" w:rsidRPr="00531392" w:rsidRDefault="00944576">
      <w:bookmarkStart w:id="0" w:name="_GoBack"/>
      <w:bookmarkEnd w:id="0"/>
    </w:p>
    <w:sectPr w:rsidR="00944576" w:rsidRPr="0053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73"/>
    <w:rsid w:val="00286C73"/>
    <w:rsid w:val="00531392"/>
    <w:rsid w:val="009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5193-3891-4BCF-9319-88AAD1E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1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>Windows 中国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2021-04-27T07:10:00Z</dcterms:created>
  <dcterms:modified xsi:type="dcterms:W3CDTF">2021-04-27T07:12:00Z</dcterms:modified>
</cp:coreProperties>
</file>