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D3D" w:rsidRPr="00BD5F1D" w:rsidRDefault="00BD5F1D">
      <w:r>
        <w:br/>
      </w:r>
      <w:r>
        <w:t>武汉亚洲生物材料有限公司</w:t>
      </w:r>
      <w:r>
        <w:t>2023</w:t>
      </w:r>
      <w:r w:rsidR="009E49CF">
        <w:t>届秋季校招全面开启</w:t>
      </w:r>
      <w:r>
        <w:br/>
        <w:t>                 </w:t>
      </w:r>
      <w:r>
        <w:br/>
      </w:r>
      <w:r>
        <w:t>武汉亚洲生物材料有限公司是中国武汉光谷生物城医疗器械核心骨干企业，拥有高活性骨修复材料、创面修复材料、口腔修复材料等</w:t>
      </w:r>
      <w:r>
        <w:t>10</w:t>
      </w:r>
      <w:r>
        <w:t>余种生物材料器械系列产品的研发和生产能力，代表生物材料行业创新和</w:t>
      </w:r>
      <w:r w:rsidR="009E49CF">
        <w:t>转化的国家水平，是中国医疗器械自主创新领域的代表性高新技术企业</w:t>
      </w:r>
      <w:r>
        <w:br/>
      </w:r>
      <w:r>
        <w:br/>
      </w:r>
      <w:r>
        <w:t>【招聘岗位】</w:t>
      </w:r>
      <w:r>
        <w:br/>
      </w:r>
      <w:r>
        <w:t>行政人事类、市场营销类、材料研发类、财务管理类、质量管理类等</w:t>
      </w:r>
      <w:r>
        <w:br/>
      </w:r>
      <w:r>
        <w:t>【专业要求】</w:t>
      </w:r>
      <w:r>
        <w:t> </w:t>
      </w:r>
      <w:r>
        <w:br/>
      </w:r>
      <w:r>
        <w:t>管理、外语、金融、会计、新闻、化工、材料、医药、临床等</w:t>
      </w:r>
      <w:r>
        <w:br/>
      </w:r>
      <w:r>
        <w:t>【福利待遇】</w:t>
      </w:r>
      <w:r>
        <w:br/>
      </w:r>
      <w:r>
        <w:t>薪酬待遇优厚、固定双休、</w:t>
      </w:r>
      <w:r>
        <w:t>7</w:t>
      </w:r>
      <w:r>
        <w:t>小时工作制、国家法定节假日休假；</w:t>
      </w:r>
      <w:r>
        <w:br/>
      </w:r>
      <w:r>
        <w:t>酒店式人才公寓、六险一金、团建活动、年休假、节日福利、年度体检、伙食补助、交通补贴等福利保障。</w:t>
      </w:r>
      <w:r>
        <w:br/>
      </w:r>
      <w:r>
        <w:br/>
      </w:r>
      <w:r>
        <w:t>【招聘时间地点】</w:t>
      </w:r>
      <w:r>
        <w:rPr>
          <w:noProof/>
        </w:rPr>
        <w:drawing>
          <wp:inline distT="0" distB="0" distL="0" distR="0">
            <wp:extent cx="219075" cy="219075"/>
            <wp:effectExtent l="0" t="0" r="9525" b="9525"/>
            <wp:docPr id="4" name="图片 4" descr="C:\Users\Administrator\AppData\Roaming\Tencent\QQTempSys\H@ZU({0Q5VV](7D%KQ%(9}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AppData\Roaming\Tencent\QQTempSys\H@ZU({0Q5VV](7D%KQ%(9}Q.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br/>
        <w:t>2022.9.25</w:t>
      </w:r>
      <w:r>
        <w:t>（本周日）上午</w:t>
      </w:r>
      <w:r>
        <w:t>9:00</w:t>
      </w:r>
      <w:r>
        <w:br/>
      </w:r>
      <w:r>
        <w:t>武汉大学工学部体育馆双选会</w:t>
      </w:r>
      <w:r>
        <w:br/>
      </w:r>
      <w:r>
        <w:t>【联系内推】</w:t>
      </w:r>
      <w:bookmarkStart w:id="0" w:name="_GoBack"/>
      <w:bookmarkEnd w:id="0"/>
      <w:r>
        <w:br/>
      </w:r>
      <w:r>
        <w:t>联系人：杜学姐</w:t>
      </w:r>
      <w:r>
        <w:br/>
      </w:r>
      <w:r>
        <w:t>联系电话</w:t>
      </w:r>
      <w:r>
        <w:t>/</w:t>
      </w:r>
      <w:r>
        <w:t>微信：</w:t>
      </w:r>
      <w:r>
        <w:t>13213792949</w:t>
      </w:r>
      <w:r>
        <w:t>（</w:t>
      </w:r>
      <w:r>
        <w:t>+vx</w:t>
      </w:r>
      <w:r>
        <w:t>备注专业</w:t>
      </w:r>
      <w:r>
        <w:t>+</w:t>
      </w:r>
      <w:r>
        <w:t>姓名）</w:t>
      </w:r>
      <w:r>
        <w:br/>
      </w:r>
      <w:r>
        <w:t>网申邮箱：</w:t>
      </w:r>
      <w:r>
        <w:t>hr@asiabiom.com</w:t>
      </w:r>
      <w:r>
        <w:br/>
      </w:r>
      <w:r>
        <w:br/>
      </w:r>
      <w:r>
        <w:t>欢迎大家前来咨询投递！亚洲生物期待你的加入</w:t>
      </w:r>
      <w:r>
        <w:rPr>
          <w:noProof/>
        </w:rPr>
        <w:lastRenderedPageBreak/>
        <w:drawing>
          <wp:inline distT="0" distB="0" distL="0" distR="0">
            <wp:extent cx="5273675" cy="10277475"/>
            <wp:effectExtent l="0" t="0" r="3175" b="9525"/>
            <wp:docPr id="13" name="图片 13" descr="D:\qq记录\578449353\Image\Group2\K]\{A\K]{A74Z_]OAAME~8%4MQCM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qq记录\578449353\Image\Group2\K]\{A\K]{A74Z_]OAAME~8%4MQCM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6890" cy="10283741"/>
                    </a:xfrm>
                    <a:prstGeom prst="rect">
                      <a:avLst/>
                    </a:prstGeom>
                    <a:noFill/>
                    <a:ln>
                      <a:noFill/>
                    </a:ln>
                  </pic:spPr>
                </pic:pic>
              </a:graphicData>
            </a:graphic>
          </wp:inline>
        </w:drawing>
      </w:r>
    </w:p>
    <w:sectPr w:rsidR="008B6D3D" w:rsidRPr="00BD5F1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F0C" w:rsidRDefault="00C95F0C" w:rsidP="00BD5F1D">
      <w:r>
        <w:separator/>
      </w:r>
    </w:p>
  </w:endnote>
  <w:endnote w:type="continuationSeparator" w:id="0">
    <w:p w:rsidR="00C95F0C" w:rsidRDefault="00C95F0C" w:rsidP="00BD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F0C" w:rsidRDefault="00C95F0C" w:rsidP="00BD5F1D">
      <w:r>
        <w:separator/>
      </w:r>
    </w:p>
  </w:footnote>
  <w:footnote w:type="continuationSeparator" w:id="0">
    <w:p w:rsidR="00C95F0C" w:rsidRDefault="00C95F0C" w:rsidP="00BD5F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6B2"/>
    <w:rsid w:val="008B6D3D"/>
    <w:rsid w:val="009E49CF"/>
    <w:rsid w:val="00BD5F1D"/>
    <w:rsid w:val="00C65E71"/>
    <w:rsid w:val="00C95F0C"/>
    <w:rsid w:val="00D14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AE2A32-83BF-4454-A993-992BA0BC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5F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5F1D"/>
    <w:rPr>
      <w:sz w:val="18"/>
      <w:szCs w:val="18"/>
    </w:rPr>
  </w:style>
  <w:style w:type="paragraph" w:styleId="a4">
    <w:name w:val="footer"/>
    <w:basedOn w:val="a"/>
    <w:link w:val="Char0"/>
    <w:uiPriority w:val="99"/>
    <w:unhideWhenUsed/>
    <w:rsid w:val="00BD5F1D"/>
    <w:pPr>
      <w:tabs>
        <w:tab w:val="center" w:pos="4153"/>
        <w:tab w:val="right" w:pos="8306"/>
      </w:tabs>
      <w:snapToGrid w:val="0"/>
      <w:jc w:val="left"/>
    </w:pPr>
    <w:rPr>
      <w:sz w:val="18"/>
      <w:szCs w:val="18"/>
    </w:rPr>
  </w:style>
  <w:style w:type="character" w:customStyle="1" w:styleId="Char0">
    <w:name w:val="页脚 Char"/>
    <w:basedOn w:val="a0"/>
    <w:link w:val="a4"/>
    <w:uiPriority w:val="99"/>
    <w:rsid w:val="00BD5F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Words>
  <Characters>398</Characters>
  <Application>Microsoft Office Word</Application>
  <DocSecurity>0</DocSecurity>
  <Lines>3</Lines>
  <Paragraphs>1</Paragraphs>
  <ScaleCrop>false</ScaleCrop>
  <Company>Windows 中国</Company>
  <LinksUpToDate>false</LinksUpToDate>
  <CharactersWithSpaces>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2022-10-20T08:19:00Z</dcterms:created>
  <dcterms:modified xsi:type="dcterms:W3CDTF">2022-11-10T07:52:00Z</dcterms:modified>
</cp:coreProperties>
</file>