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55" w:rsidRPr="00C13455" w:rsidRDefault="00C13455" w:rsidP="00C13455">
      <w:pPr>
        <w:widowControl/>
        <w:spacing w:before="300" w:after="150"/>
        <w:jc w:val="center"/>
        <w:outlineLvl w:val="2"/>
        <w:rPr>
          <w:rFonts w:ascii="Helvetica" w:eastAsia="宋体" w:hAnsi="Helvetica" w:cs="Helvetica"/>
          <w:b/>
          <w:bCs/>
          <w:color w:val="008CD6"/>
          <w:kern w:val="0"/>
          <w:sz w:val="36"/>
          <w:szCs w:val="36"/>
        </w:rPr>
      </w:pPr>
      <w:r w:rsidRPr="00C13455">
        <w:rPr>
          <w:rFonts w:ascii="Helvetica" w:eastAsia="宋体" w:hAnsi="Helvetica" w:cs="Helvetica"/>
          <w:b/>
          <w:bCs/>
          <w:color w:val="008CD6"/>
          <w:kern w:val="0"/>
          <w:sz w:val="36"/>
          <w:szCs w:val="36"/>
        </w:rPr>
        <w:t>四川省面向武汉大学选调</w:t>
      </w:r>
      <w:r w:rsidRPr="00C13455">
        <w:rPr>
          <w:rFonts w:ascii="Helvetica" w:eastAsia="宋体" w:hAnsi="Helvetica" w:cs="Helvetica"/>
          <w:b/>
          <w:bCs/>
          <w:color w:val="008CD6"/>
          <w:kern w:val="0"/>
          <w:sz w:val="36"/>
          <w:szCs w:val="36"/>
        </w:rPr>
        <w:t>2022</w:t>
      </w:r>
      <w:r w:rsidRPr="00C13455">
        <w:rPr>
          <w:rFonts w:ascii="Helvetica" w:eastAsia="宋体" w:hAnsi="Helvetica" w:cs="Helvetica"/>
          <w:b/>
          <w:bCs/>
          <w:color w:val="008CD6"/>
          <w:kern w:val="0"/>
          <w:sz w:val="36"/>
          <w:szCs w:val="36"/>
        </w:rPr>
        <w:t>届优秀大学毕业生公告</w:t>
      </w:r>
    </w:p>
    <w:p w:rsidR="00C13455" w:rsidRPr="00C13455" w:rsidRDefault="00C13455" w:rsidP="00C13455">
      <w:pPr>
        <w:widowControl/>
        <w:ind w:left="75" w:right="75"/>
        <w:jc w:val="center"/>
        <w:rPr>
          <w:rFonts w:ascii="Helvetica" w:eastAsia="宋体" w:hAnsi="Helvetica" w:cs="Helvetica"/>
          <w:color w:val="758697"/>
          <w:kern w:val="0"/>
          <w:szCs w:val="21"/>
        </w:rPr>
      </w:pPr>
      <w:r w:rsidRPr="00C13455">
        <w:rPr>
          <w:rFonts w:ascii="Helvetica" w:eastAsia="宋体" w:hAnsi="Helvetica" w:cs="Helvetica"/>
          <w:color w:val="758697"/>
          <w:kern w:val="0"/>
          <w:szCs w:val="21"/>
        </w:rPr>
        <w:t>发布时间：</w:t>
      </w:r>
      <w:r w:rsidRPr="00C13455">
        <w:rPr>
          <w:rFonts w:ascii="Helvetica" w:eastAsia="宋体" w:hAnsi="Helvetica" w:cs="Helvetica"/>
          <w:color w:val="758697"/>
          <w:kern w:val="0"/>
          <w:szCs w:val="21"/>
        </w:rPr>
        <w:t>2021-10-12</w:t>
      </w:r>
    </w:p>
    <w:p w:rsidR="00C13455" w:rsidRPr="00C13455" w:rsidRDefault="00C13455" w:rsidP="00C13455">
      <w:pPr>
        <w:widowControl/>
        <w:jc w:val="center"/>
        <w:rPr>
          <w:rFonts w:ascii="Helvetica" w:eastAsia="宋体" w:hAnsi="Helvetica" w:cs="Helvetica"/>
          <w:color w:val="758697"/>
          <w:kern w:val="0"/>
          <w:szCs w:val="21"/>
        </w:rPr>
      </w:pPr>
      <w:r w:rsidRPr="00C13455">
        <w:rPr>
          <w:rFonts w:ascii="Helvetica" w:eastAsia="宋体" w:hAnsi="Helvetica" w:cs="Helvetica"/>
          <w:color w:val="758697"/>
          <w:kern w:val="0"/>
          <w:szCs w:val="21"/>
        </w:rPr>
        <w:t> </w:t>
      </w:r>
    </w:p>
    <w:p w:rsidR="00C13455" w:rsidRPr="00C13455" w:rsidRDefault="00C13455" w:rsidP="00C13455">
      <w:pPr>
        <w:widowControl/>
        <w:ind w:left="75" w:right="75"/>
        <w:jc w:val="center"/>
        <w:rPr>
          <w:rFonts w:ascii="Helvetica" w:eastAsia="宋体" w:hAnsi="Helvetica" w:cs="Helvetica"/>
          <w:color w:val="758697"/>
          <w:kern w:val="0"/>
          <w:szCs w:val="21"/>
        </w:rPr>
      </w:pPr>
      <w:r w:rsidRPr="00C13455">
        <w:rPr>
          <w:rFonts w:ascii="Helvetica" w:eastAsia="宋体" w:hAnsi="Helvetica" w:cs="Helvetica"/>
          <w:color w:val="758697"/>
          <w:kern w:val="0"/>
          <w:szCs w:val="21"/>
        </w:rPr>
        <w:t>点击数量：</w:t>
      </w:r>
      <w:r w:rsidRPr="00C13455">
        <w:rPr>
          <w:rFonts w:ascii="Helvetica" w:eastAsia="宋体" w:hAnsi="Helvetica" w:cs="Helvetica"/>
          <w:color w:val="758697"/>
          <w:kern w:val="0"/>
          <w:szCs w:val="21"/>
        </w:rPr>
        <w:t>5301</w:t>
      </w:r>
    </w:p>
    <w:p w:rsidR="00C13455" w:rsidRPr="00C13455" w:rsidRDefault="00C13455" w:rsidP="00C13455">
      <w:pPr>
        <w:widowControl/>
        <w:spacing w:after="300" w:line="480" w:lineRule="auto"/>
        <w:rPr>
          <w:rFonts w:ascii="Helvetica" w:eastAsia="宋体" w:hAnsi="Helvetica" w:cs="Helvetica"/>
          <w:color w:val="434343"/>
          <w:kern w:val="0"/>
          <w:szCs w:val="21"/>
        </w:rPr>
      </w:pPr>
      <w:r w:rsidRPr="00C13455">
        <w:rPr>
          <w:rFonts w:ascii="Helvetica" w:eastAsia="宋体" w:hAnsi="Helvetica" w:cs="Helvetica"/>
          <w:color w:val="434343"/>
          <w:kern w:val="0"/>
          <w:szCs w:val="21"/>
        </w:rPr>
        <w:t> </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为深入贯彻全国全省组织工作会议和省委十一届八次、九次全会精神，着力培养造就高素质专业化干部队伍，根据中央组织部《关于进一步加强和改进选调生工作的意见》（组通字〔2018〕17号）、省委组织部《关于进一步加强和改进选调生工作的实施意见》（川组通〔2018〕54号）要求，现就面向武汉大学选调2022届应届优秀大学毕业生有关事项公告如下。</w:t>
      </w:r>
    </w:p>
    <w:p w:rsidR="00C13455" w:rsidRPr="00C13455" w:rsidRDefault="00C13455" w:rsidP="00C13455">
      <w:pPr>
        <w:widowControl/>
        <w:shd w:val="clear" w:color="auto" w:fill="FFFFFF"/>
        <w:spacing w:line="560" w:lineRule="atLeast"/>
        <w:ind w:firstLine="663"/>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一、选调范围</w:t>
      </w:r>
    </w:p>
    <w:p w:rsidR="00C13455" w:rsidRPr="00C13455" w:rsidRDefault="00C13455" w:rsidP="00C13455">
      <w:pPr>
        <w:widowControl/>
        <w:spacing w:line="580" w:lineRule="atLeast"/>
        <w:ind w:firstLine="627"/>
        <w:rPr>
          <w:rFonts w:ascii="宋体" w:eastAsia="宋体" w:hAnsi="宋体" w:cs="宋体"/>
          <w:color w:val="434343"/>
          <w:kern w:val="0"/>
          <w:sz w:val="24"/>
          <w:szCs w:val="24"/>
        </w:rPr>
      </w:pPr>
      <w:r w:rsidRPr="00C13455">
        <w:rPr>
          <w:rFonts w:ascii="宋体" w:eastAsia="宋体" w:hAnsi="宋体" w:cs="宋体"/>
          <w:color w:val="434343"/>
          <w:kern w:val="0"/>
          <w:sz w:val="24"/>
          <w:szCs w:val="24"/>
        </w:rPr>
        <w:t>（一）人员范围</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武汉大学2022年大学本科及以上学历学位应届毕业生，具体包括：</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1.全日制大学本科学历、学士学位应届毕业生。</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2.非定向就业的硕士研究生及以上学历学位应届毕业生。</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3.四川省定向培养的少数民族高层次骨干大学本科及以上学历学位应届毕业生（非在职）。</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全日制本科在武汉大学就读并取得相应学历学位的2022届非定向就业应届硕士研究生，或全日制本科、非定向就业硕士研究生在武汉大学就读并取得相应学历学位的2022届非定向就业应届博士研究生，也在人员范围内。</w:t>
      </w:r>
    </w:p>
    <w:p w:rsidR="00C13455" w:rsidRPr="00C13455" w:rsidRDefault="00C13455" w:rsidP="00C13455">
      <w:pPr>
        <w:widowControl/>
        <w:spacing w:line="480" w:lineRule="auto"/>
        <w:rPr>
          <w:rFonts w:ascii="宋体" w:eastAsia="宋体" w:hAnsi="宋体" w:cs="宋体"/>
          <w:color w:val="434343"/>
          <w:kern w:val="0"/>
          <w:sz w:val="24"/>
          <w:szCs w:val="24"/>
        </w:rPr>
      </w:pPr>
      <w:r w:rsidRPr="00C13455">
        <w:rPr>
          <w:rFonts w:ascii="宋体" w:eastAsia="宋体" w:hAnsi="宋体" w:cs="宋体"/>
          <w:color w:val="434343"/>
          <w:kern w:val="0"/>
          <w:sz w:val="24"/>
          <w:szCs w:val="24"/>
        </w:rPr>
        <w:t>    （二）专业范围</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本科：电子信息类、计算机类、经济学类、财政学类、金融学类、经济与贸易类、建筑类、人文地理与城乡规划、资源环境与城乡规划管理、测绘类、环</w:t>
      </w:r>
      <w:r w:rsidRPr="00C13455">
        <w:rPr>
          <w:rFonts w:ascii="宋体" w:eastAsia="宋体" w:hAnsi="宋体" w:cs="宋体"/>
          <w:color w:val="434343"/>
          <w:kern w:val="0"/>
          <w:sz w:val="24"/>
          <w:szCs w:val="24"/>
        </w:rPr>
        <w:lastRenderedPageBreak/>
        <w:t>境科学与工程类、公共管理类、旅游管理类、审计学、会计学、财务管理、财务会计教育、电子商务类、水利类、新闻传播学类、法学类、图书情报与档案管理类、生物科学类、中国语言文学类、口腔医学类、矿业类、物流管理与工程类、材料类、机械类、仪器类、自动化类、能源动力类、电气类、化工与制药类、食品科学与工程类、马克思主义理论类、土木类。</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研究生：电子科学与技术、信息与通信工程、电子信息、计算机科学与技术、网络空间安全、软件工程、金融、保险、税务、应用经济学、理论经济学、建筑学、风景园林学、风景园林、人文地理学、城乡规划学、城市规划、测绘科学与技术、测绘工程、环境科学与工程、公共管理、旅游管理、国际商务、资产评估、审计学、审计、会计学、会计、财务管理、电子商务、水利水电工程、水利工程、新闻传播学、新闻与传播、出版、法学、法律、生物学、生态学、中国语言文学、汉语国际教育、口腔医学、矿业工程、石油与天然气工程、物流管理、物流工程、物流管理与工程、材料科学与工程、冶金工程、材料与化工、机械工程、机械、仪器科学与技术、控制科学与工程、系统科学、动力工程及工程热物理、能源动力、电气工程、化学工程与技术、食品科学与工程、马克思主义理论、土木工程、土木水利、图书情报、图书情报与档案管理、地图学与地理信息系统（上述专业对应的专业硕士，也在专业范围内）。</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以上专业名称均为一级或二级学科名称。</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省级“优秀青年马克思主义者培养工程”培养对象，校级及以上“优秀毕业生”“优秀共产党员”“三好学生”“优秀学生”“优秀研究生”“优秀硕士”“优秀博士”“优秀学生干部”“优秀研究生干部”或“优秀团干部”，担任校学生会（研究生会、团委）主席、副主席（书记、副书记）一学年以上，担任院系学生会（研究生会、团委）主席（书记）一学年以上，不限专业。</w:t>
      </w:r>
    </w:p>
    <w:p w:rsidR="00C13455" w:rsidRPr="00C13455" w:rsidRDefault="00C13455" w:rsidP="00C13455">
      <w:pPr>
        <w:widowControl/>
        <w:spacing w:line="560"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lastRenderedPageBreak/>
        <w:t>报考攀枝花市、广元市、巴中市、雅安市、阿坝州、甘孜州、凉山州的，不限专业。</w:t>
      </w:r>
    </w:p>
    <w:p w:rsidR="00C13455" w:rsidRPr="00C13455" w:rsidRDefault="00C13455" w:rsidP="00C13455">
      <w:pPr>
        <w:widowControl/>
        <w:shd w:val="clear" w:color="auto" w:fill="FFFFFF"/>
        <w:spacing w:line="576" w:lineRule="atLeast"/>
        <w:ind w:firstLine="663"/>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二、资格条件</w:t>
      </w:r>
    </w:p>
    <w:p w:rsidR="00C13455" w:rsidRPr="00C13455" w:rsidRDefault="00C13455" w:rsidP="00C13455">
      <w:pPr>
        <w:widowControl/>
        <w:shd w:val="clear" w:color="auto" w:fill="FFFFFF"/>
        <w:spacing w:line="420"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报考人员除了应当符合《中华人民共和国公务员法》（以下简称公务员法）、《公务员录用规定》规定的资格条件外，还应当符合以下条件：</w:t>
      </w:r>
    </w:p>
    <w:p w:rsidR="00C13455" w:rsidRPr="00C13455" w:rsidRDefault="00C13455" w:rsidP="00C13455">
      <w:pPr>
        <w:widowControl/>
        <w:shd w:val="clear" w:color="auto" w:fill="FFFFFF"/>
        <w:spacing w:line="420"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（一）具有中华人民共和国国籍和户籍，且无国（境）外永久居留权。</w:t>
      </w:r>
    </w:p>
    <w:p w:rsidR="00C13455" w:rsidRPr="00C13455" w:rsidRDefault="00C13455" w:rsidP="00C13455">
      <w:pPr>
        <w:widowControl/>
        <w:shd w:val="clear" w:color="auto" w:fill="FFFFFF"/>
        <w:spacing w:line="420"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（二）对党忠诚，有正确的政治立场和政治态度，认真学习习近平新时代中国特色社会主义思想，增强</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四个意识</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，坚定</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四个自信</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，做到</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两个维护</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，在思想上政治上行动上同以习近平同志为核心的党中央保持高度一致，坚持走中国特色社会主义道路，自觉践行社会主义核心价值观，爱党爱国，有理想抱负和家国情怀，甘于为国家和人民服务奉献。</w:t>
      </w:r>
    </w:p>
    <w:p w:rsidR="00C13455" w:rsidRPr="00C13455" w:rsidRDefault="00C13455" w:rsidP="00C13455">
      <w:pPr>
        <w:widowControl/>
        <w:shd w:val="clear" w:color="auto" w:fill="FFFFFF"/>
        <w:spacing w:line="420"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（三）作风朴实，诚实守信，有较好的组织协调能力、人际沟通能力和语言文字表达能力，服从组织安排。</w:t>
      </w: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（四）学习成绩优良，应届本科、硕士毕业生应于2022年1月1日至7月31日取得相应毕业证和学位证，应届博士毕业生应于2022年1月1日至12月31日取得相应毕业证和学位证。</w:t>
      </w: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五）18周岁以上，应届博士毕业生35周岁以下（1985年10月23日以后出生），应届硕士毕业生30周岁以下（1990年10月23日以后出生），应届大学本科毕业生25周岁以下（1995年10月23日以后出生）。具有参军入伍经历人员相应放宽两岁。</w:t>
      </w:r>
    </w:p>
    <w:p w:rsidR="00C13455" w:rsidRPr="00C13455" w:rsidRDefault="00C13455" w:rsidP="00C13455">
      <w:pPr>
        <w:widowControl/>
        <w:spacing w:line="550"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六）符合下述条件之一：1.已加入中国共产党（含预备党员）；2.具有参军入伍经历；3.获国家级奖学金；4.校级及以上“优秀青年马克思主义者培养工程”培养对象；5.院系级及以上“优秀毕业生”“三好学生”“优秀学生”“优秀硕士”“优秀博士”“优秀研究生”“优秀学生干部”“优秀研究生干部”“优秀团干部”；6.担任副班长及以上学生干部一学年以上（含班级〈团支部、党支部〉正副班长〈正副书记〉，校、院系学生会〈研究生会、团委〉中层副职及以上，校、院系协会〈社团〉正副职）。</w:t>
      </w:r>
    </w:p>
    <w:p w:rsidR="00C13455" w:rsidRPr="00C13455" w:rsidRDefault="00C13455" w:rsidP="00C13455">
      <w:pPr>
        <w:widowControl/>
        <w:spacing w:line="550"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lastRenderedPageBreak/>
        <w:t>上述6项选调条件均须在2021年11月10日前取得，其中：第3—6项须在本次选调范围内高校攻读全日制大学本科、非定向就业硕士研究生及以上学历学位期间取得（若第4、5项荣誉、称号等未在本次选调范围内高校获得，但属省级及以上的，也可视为符合上述6项选调条件之一）。</w:t>
      </w:r>
    </w:p>
    <w:p w:rsidR="00C13455" w:rsidRPr="00C13455" w:rsidRDefault="00C13455" w:rsidP="00C13455">
      <w:pPr>
        <w:widowControl/>
        <w:spacing w:line="550"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（七）具有正常履行职责的身体条件和心理素质。</w:t>
      </w:r>
    </w:p>
    <w:p w:rsidR="00C13455" w:rsidRPr="00C13455" w:rsidRDefault="00C13455" w:rsidP="00C13455">
      <w:pPr>
        <w:widowControl/>
        <w:spacing w:line="576"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（八）符合选调职位要求的其他条件。</w:t>
      </w:r>
    </w:p>
    <w:p w:rsidR="00C13455" w:rsidRPr="00C13455" w:rsidRDefault="00C13455" w:rsidP="00C13455">
      <w:pPr>
        <w:widowControl/>
        <w:spacing w:line="576"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九）凡有以下情形之一的人员，不得报名：1.定向、委托培养或在职攻读学历学位的；2.是现役军人的；3.在校期间有违法违纪违规行为、学术不端或道德品行问题的；4.受过处分的或因犯罪受过刑事处罚的；5.被开除中国共产党党籍的；6.被开除公职的或公务员（参照公务员法管理机关〈单位〉工作人员）被辞退未满5年的；7.被依法列为失信联合惩戒对象的；8.公务员招考中违规违纪且在禁考期内的；9.干扰或妨碍新型冠状病毒肺炎疫情防控的；10.具有法律法规规定不得录用为公务员的其他情形的。</w:t>
      </w:r>
    </w:p>
    <w:p w:rsidR="00C13455" w:rsidRPr="00C13455" w:rsidRDefault="00C13455" w:rsidP="00C13455">
      <w:pPr>
        <w:widowControl/>
        <w:spacing w:line="576" w:lineRule="atLeast"/>
        <w:ind w:left="412" w:firstLine="331"/>
        <w:rPr>
          <w:rFonts w:ascii="宋体" w:eastAsia="宋体" w:hAnsi="宋体" w:cs="宋体"/>
          <w:color w:val="434343"/>
          <w:kern w:val="0"/>
          <w:sz w:val="24"/>
          <w:szCs w:val="24"/>
        </w:rPr>
      </w:pPr>
      <w:r w:rsidRPr="00C13455">
        <w:rPr>
          <w:rFonts w:ascii="宋体" w:eastAsia="宋体" w:hAnsi="宋体" w:cs="宋体"/>
          <w:color w:val="434343"/>
          <w:kern w:val="0"/>
          <w:sz w:val="24"/>
          <w:szCs w:val="24"/>
        </w:rPr>
        <w:t>三、选调程序</w:t>
      </w:r>
    </w:p>
    <w:p w:rsidR="00C13455" w:rsidRPr="00C13455" w:rsidRDefault="00C13455" w:rsidP="00C13455">
      <w:pPr>
        <w:widowControl/>
        <w:spacing w:line="480" w:lineRule="auto"/>
        <w:ind w:firstLine="640"/>
        <w:rPr>
          <w:rFonts w:ascii="宋体" w:eastAsia="宋体" w:hAnsi="宋体" w:cs="宋体"/>
          <w:color w:val="434343"/>
          <w:kern w:val="0"/>
          <w:sz w:val="24"/>
          <w:szCs w:val="24"/>
        </w:rPr>
      </w:pPr>
      <w:r w:rsidRPr="00C13455">
        <w:rPr>
          <w:rFonts w:ascii="宋体" w:eastAsia="宋体" w:hAnsi="宋体" w:cs="宋体"/>
          <w:color w:val="434343"/>
          <w:kern w:val="0"/>
          <w:sz w:val="24"/>
          <w:szCs w:val="24"/>
        </w:rPr>
        <w:t>（一）报名和资格初审</w:t>
      </w:r>
    </w:p>
    <w:p w:rsidR="00C13455" w:rsidRPr="00C13455" w:rsidRDefault="00C13455" w:rsidP="00C13455">
      <w:pPr>
        <w:widowControl/>
        <w:spacing w:line="576"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1.网上报名。符合选调范围、资格条件的人员，认真阅读公告后，于2021年10月23日至11月10日登陆四川省人力资源和社会保障厅官网（http://rst.sc.gov.cn/）“人事考试”专栏，按网络提示如实、准确、完整填写《四川省2022届急需紧缺专业选调生报名推荐表》（填报指南详见附件3），对照选调职位表（见附件1、附件2），选择符合条件的职位报名（每人可报4个志愿，如报省直部门职位只能在第一志愿中填报），同时下载照片审核处理工具（在《报名推荐表》上传照片处下载）进行照片处理，并按网络提示上传照片。不按要求填报或提供、填写虚假信息的，一经查实，即取消选调资格。</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lastRenderedPageBreak/>
        <w:t>4</w:t>
      </w:r>
      <w:r w:rsidRPr="00C13455">
        <w:rPr>
          <w:rFonts w:ascii="Helvetica" w:eastAsia="宋体" w:hAnsi="Helvetica" w:cs="Helvetica"/>
          <w:color w:val="434343"/>
          <w:kern w:val="0"/>
          <w:sz w:val="24"/>
          <w:szCs w:val="24"/>
        </w:rPr>
        <w:t>个志愿系梯次志愿，不得重复报考同一市（州）的职位。不得报考录用后即构成公务员法第七十四条所列情形的职位，也不得报考与本人有夫妻关系、直系血亲关系、三代以内旁系血亲关系以及近姻亲关系的人员担任领导成员的用人单位的职位。</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2.</w:t>
      </w:r>
      <w:r w:rsidRPr="00C13455">
        <w:rPr>
          <w:rFonts w:ascii="Helvetica" w:eastAsia="宋体" w:hAnsi="Helvetica" w:cs="Helvetica"/>
          <w:color w:val="434343"/>
          <w:kern w:val="0"/>
          <w:sz w:val="24"/>
          <w:szCs w:val="24"/>
        </w:rPr>
        <w:t>资格初审。资格初审和照片质量检查时间为</w:t>
      </w:r>
      <w:r w:rsidRPr="00C13455">
        <w:rPr>
          <w:rFonts w:ascii="Helvetica" w:eastAsia="宋体" w:hAnsi="Helvetica" w:cs="Helvetica"/>
          <w:color w:val="434343"/>
          <w:kern w:val="0"/>
          <w:sz w:val="24"/>
          <w:szCs w:val="24"/>
        </w:rPr>
        <w:t>2021</w:t>
      </w:r>
      <w:r w:rsidRPr="00C13455">
        <w:rPr>
          <w:rFonts w:ascii="Helvetica" w:eastAsia="宋体" w:hAnsi="Helvetica" w:cs="Helvetica"/>
          <w:color w:val="434343"/>
          <w:kern w:val="0"/>
          <w:sz w:val="24"/>
          <w:szCs w:val="24"/>
        </w:rPr>
        <w:t>年</w:t>
      </w:r>
      <w:r w:rsidRPr="00C13455">
        <w:rPr>
          <w:rFonts w:ascii="Helvetica" w:eastAsia="宋体" w:hAnsi="Helvetica" w:cs="Helvetica"/>
          <w:color w:val="434343"/>
          <w:kern w:val="0"/>
          <w:sz w:val="24"/>
          <w:szCs w:val="24"/>
        </w:rPr>
        <w:t>10</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23</w:t>
      </w:r>
      <w:r w:rsidRPr="00C13455">
        <w:rPr>
          <w:rFonts w:ascii="Helvetica" w:eastAsia="宋体" w:hAnsi="Helvetica" w:cs="Helvetica"/>
          <w:color w:val="434343"/>
          <w:kern w:val="0"/>
          <w:sz w:val="24"/>
          <w:szCs w:val="24"/>
        </w:rPr>
        <w:t>日至</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日，由第一志愿所属的招录机关，按选调范围、资格条件和第一志愿要求进行。资格初审合格的，不能再报考其他职位；不合格的，可在报名截止日期前重新选择符合条件的职位报名。</w:t>
      </w: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资格初审通过且照片质量合格的考生，须于2021年11月20日前登陆报名网站，按网络提示打印《四川省2022届急需紧缺专业选调生报名推荐表》一式两份，报所在院系根据选调范围和资格条件审核盖章，并由学校党委组织部或就业主管部门核准推荐并鉴章。</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资格审查贯穿选调全过程，任何时候发现考生资格不符，即取消选调资格。</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3.</w:t>
      </w:r>
      <w:r w:rsidRPr="00C13455">
        <w:rPr>
          <w:rFonts w:ascii="Helvetica" w:eastAsia="宋体" w:hAnsi="Helvetica" w:cs="Helvetica"/>
          <w:color w:val="434343"/>
          <w:kern w:val="0"/>
          <w:sz w:val="24"/>
          <w:szCs w:val="24"/>
        </w:rPr>
        <w:t>职位调整。省直部门招录职位选调名额与资格初审合格人数之比达到</w:t>
      </w:r>
      <w:r w:rsidRPr="00C13455">
        <w:rPr>
          <w:rFonts w:ascii="Helvetica" w:eastAsia="宋体" w:hAnsi="Helvetica" w:cs="Helvetica"/>
          <w:color w:val="434343"/>
          <w:kern w:val="0"/>
          <w:sz w:val="24"/>
          <w:szCs w:val="24"/>
        </w:rPr>
        <w:t>1:3</w:t>
      </w:r>
      <w:r w:rsidRPr="00C13455">
        <w:rPr>
          <w:rFonts w:ascii="Helvetica" w:eastAsia="宋体" w:hAnsi="Helvetica" w:cs="Helvetica"/>
          <w:color w:val="434343"/>
          <w:kern w:val="0"/>
          <w:sz w:val="24"/>
          <w:szCs w:val="24"/>
        </w:rPr>
        <w:t>方可开考，达不到开考比例的，视情减少或取消该招录职位选调名额，并于</w:t>
      </w:r>
      <w:r w:rsidRPr="00C13455">
        <w:rPr>
          <w:rFonts w:ascii="Helvetica" w:eastAsia="宋体" w:hAnsi="Helvetica" w:cs="Helvetica"/>
          <w:color w:val="434343"/>
          <w:kern w:val="0"/>
          <w:sz w:val="24"/>
          <w:szCs w:val="24"/>
        </w:rPr>
        <w:t>2021</w:t>
      </w:r>
      <w:r w:rsidRPr="00C13455">
        <w:rPr>
          <w:rFonts w:ascii="Helvetica" w:eastAsia="宋体" w:hAnsi="Helvetica" w:cs="Helvetica"/>
          <w:color w:val="434343"/>
          <w:kern w:val="0"/>
          <w:sz w:val="24"/>
          <w:szCs w:val="24"/>
        </w:rPr>
        <w:t>年</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日在报名网站公告。报考招录职位被取消的考生，经省委组织部核准后可于</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12</w:t>
      </w:r>
      <w:r w:rsidRPr="00C13455">
        <w:rPr>
          <w:rFonts w:ascii="Helvetica" w:eastAsia="宋体" w:hAnsi="Helvetica" w:cs="Helvetica"/>
          <w:color w:val="434343"/>
          <w:kern w:val="0"/>
          <w:sz w:val="24"/>
          <w:szCs w:val="24"/>
        </w:rPr>
        <w:t>日前重新改报其他招录职位。</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4.</w:t>
      </w:r>
      <w:r w:rsidRPr="00C13455">
        <w:rPr>
          <w:rFonts w:ascii="Helvetica" w:eastAsia="宋体" w:hAnsi="Helvetica" w:cs="Helvetica"/>
          <w:color w:val="434343"/>
          <w:kern w:val="0"/>
          <w:sz w:val="24"/>
          <w:szCs w:val="24"/>
        </w:rPr>
        <w:t>打印准考证。资格初审通过和照片质量合格的考生，于</w:t>
      </w:r>
      <w:r w:rsidRPr="00C13455">
        <w:rPr>
          <w:rFonts w:ascii="Helvetica" w:eastAsia="宋体" w:hAnsi="Helvetica" w:cs="Helvetica"/>
          <w:color w:val="434343"/>
          <w:kern w:val="0"/>
          <w:sz w:val="24"/>
          <w:szCs w:val="24"/>
        </w:rPr>
        <w:t>2021</w:t>
      </w:r>
      <w:r w:rsidRPr="00C13455">
        <w:rPr>
          <w:rFonts w:ascii="Helvetica" w:eastAsia="宋体" w:hAnsi="Helvetica" w:cs="Helvetica"/>
          <w:color w:val="434343"/>
          <w:kern w:val="0"/>
          <w:sz w:val="24"/>
          <w:szCs w:val="24"/>
        </w:rPr>
        <w:t>年</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17</w:t>
      </w:r>
      <w:r w:rsidRPr="00C13455">
        <w:rPr>
          <w:rFonts w:ascii="Helvetica" w:eastAsia="宋体" w:hAnsi="Helvetica" w:cs="Helvetica"/>
          <w:color w:val="434343"/>
          <w:kern w:val="0"/>
          <w:sz w:val="24"/>
          <w:szCs w:val="24"/>
        </w:rPr>
        <w:t>日至</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20</w:t>
      </w:r>
      <w:r w:rsidRPr="00C13455">
        <w:rPr>
          <w:rFonts w:ascii="Helvetica" w:eastAsia="宋体" w:hAnsi="Helvetica" w:cs="Helvetica"/>
          <w:color w:val="434343"/>
          <w:kern w:val="0"/>
          <w:sz w:val="24"/>
          <w:szCs w:val="24"/>
        </w:rPr>
        <w:t>日登录报名网站打印本人准考证（使用</w:t>
      </w:r>
      <w:r w:rsidRPr="00C13455">
        <w:rPr>
          <w:rFonts w:ascii="Helvetica" w:eastAsia="宋体" w:hAnsi="Helvetica" w:cs="Helvetica"/>
          <w:color w:val="434343"/>
          <w:kern w:val="0"/>
          <w:sz w:val="24"/>
          <w:szCs w:val="24"/>
        </w:rPr>
        <w:t>A4</w:t>
      </w:r>
      <w:r w:rsidRPr="00C13455">
        <w:rPr>
          <w:rFonts w:ascii="Helvetica" w:eastAsia="宋体" w:hAnsi="Helvetica" w:cs="Helvetica"/>
          <w:color w:val="434343"/>
          <w:kern w:val="0"/>
          <w:sz w:val="24"/>
          <w:szCs w:val="24"/>
        </w:rPr>
        <w:t>纸打印，黑白、彩色均可，保证字迹、照片清晰），并在考试当天持本人准考证和第二代有效居民身份证，到指定的考点参加考试。过期身份证和身份证复印件不得作为参加考试证件。无准考证不准进入考场。</w:t>
      </w:r>
    </w:p>
    <w:p w:rsidR="00C13455" w:rsidRPr="00C13455" w:rsidRDefault="00C13455" w:rsidP="00C13455">
      <w:pPr>
        <w:widowControl/>
        <w:spacing w:line="480" w:lineRule="auto"/>
        <w:ind w:firstLine="640"/>
        <w:rPr>
          <w:rFonts w:ascii="宋体" w:eastAsia="宋体" w:hAnsi="宋体" w:cs="宋体"/>
          <w:color w:val="434343"/>
          <w:kern w:val="0"/>
          <w:sz w:val="24"/>
          <w:szCs w:val="24"/>
        </w:rPr>
      </w:pPr>
      <w:r w:rsidRPr="00C13455">
        <w:rPr>
          <w:rFonts w:ascii="宋体" w:eastAsia="宋体" w:hAnsi="宋体" w:cs="宋体"/>
          <w:color w:val="434343"/>
          <w:kern w:val="0"/>
          <w:sz w:val="24"/>
          <w:szCs w:val="24"/>
        </w:rPr>
        <w:t>（二）笔试</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lastRenderedPageBreak/>
        <w:t>笔试科目</w:t>
      </w:r>
      <w:r w:rsidRPr="00C13455">
        <w:rPr>
          <w:rFonts w:ascii="Helvetica" w:eastAsia="宋体" w:hAnsi="Helvetica" w:cs="Helvetica"/>
          <w:color w:val="434343"/>
          <w:kern w:val="0"/>
          <w:sz w:val="24"/>
          <w:szCs w:val="24"/>
        </w:rPr>
        <w:t>1</w:t>
      </w:r>
      <w:r w:rsidRPr="00C13455">
        <w:rPr>
          <w:rFonts w:ascii="Helvetica" w:eastAsia="宋体" w:hAnsi="Helvetica" w:cs="Helvetica"/>
          <w:color w:val="434343"/>
          <w:kern w:val="0"/>
          <w:sz w:val="24"/>
          <w:szCs w:val="24"/>
        </w:rPr>
        <w:t>门，采取闭卷方式进行，内容包括习近平新时代中国特色社会主义思想、公共基础知识、公文写作等，满分</w:t>
      </w:r>
      <w:r w:rsidRPr="00C13455">
        <w:rPr>
          <w:rFonts w:ascii="Helvetica" w:eastAsia="宋体" w:hAnsi="Helvetica" w:cs="Helvetica"/>
          <w:color w:val="434343"/>
          <w:kern w:val="0"/>
          <w:sz w:val="24"/>
          <w:szCs w:val="24"/>
        </w:rPr>
        <w:t>100</w:t>
      </w:r>
      <w:r w:rsidRPr="00C13455">
        <w:rPr>
          <w:rFonts w:ascii="Helvetica" w:eastAsia="宋体" w:hAnsi="Helvetica" w:cs="Helvetica"/>
          <w:color w:val="434343"/>
          <w:kern w:val="0"/>
          <w:sz w:val="24"/>
          <w:szCs w:val="24"/>
        </w:rPr>
        <w:t>分，占考试总成绩的</w:t>
      </w:r>
      <w:r w:rsidRPr="00C13455">
        <w:rPr>
          <w:rFonts w:ascii="Helvetica" w:eastAsia="宋体" w:hAnsi="Helvetica" w:cs="Helvetica"/>
          <w:color w:val="434343"/>
          <w:kern w:val="0"/>
          <w:sz w:val="24"/>
          <w:szCs w:val="24"/>
        </w:rPr>
        <w:t>50%</w:t>
      </w:r>
      <w:r w:rsidRPr="00C13455">
        <w:rPr>
          <w:rFonts w:ascii="Helvetica" w:eastAsia="宋体" w:hAnsi="Helvetica" w:cs="Helvetica"/>
          <w:color w:val="434343"/>
          <w:kern w:val="0"/>
          <w:sz w:val="24"/>
          <w:szCs w:val="24"/>
        </w:rPr>
        <w:t>。</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笔试时间为</w:t>
      </w:r>
      <w:r w:rsidRPr="00C13455">
        <w:rPr>
          <w:rFonts w:ascii="Helvetica" w:eastAsia="宋体" w:hAnsi="Helvetica" w:cs="Helvetica"/>
          <w:color w:val="434343"/>
          <w:kern w:val="0"/>
          <w:sz w:val="24"/>
          <w:szCs w:val="24"/>
        </w:rPr>
        <w:t>2021</w:t>
      </w:r>
      <w:r w:rsidRPr="00C13455">
        <w:rPr>
          <w:rFonts w:ascii="Helvetica" w:eastAsia="宋体" w:hAnsi="Helvetica" w:cs="Helvetica"/>
          <w:color w:val="434343"/>
          <w:kern w:val="0"/>
          <w:sz w:val="24"/>
          <w:szCs w:val="24"/>
        </w:rPr>
        <w:t>年</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20</w:t>
      </w:r>
      <w:r w:rsidRPr="00C13455">
        <w:rPr>
          <w:rFonts w:ascii="Helvetica" w:eastAsia="宋体" w:hAnsi="Helvetica" w:cs="Helvetica"/>
          <w:color w:val="434343"/>
          <w:kern w:val="0"/>
          <w:sz w:val="24"/>
          <w:szCs w:val="24"/>
        </w:rPr>
        <w:t>日，考区设在天津、上海、长沙、成都，考生在网上报名时可根据自身情况选择考区参加。</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笔试成绩于</w:t>
      </w:r>
      <w:r w:rsidRPr="00C13455">
        <w:rPr>
          <w:rFonts w:ascii="Helvetica" w:eastAsia="宋体" w:hAnsi="Helvetica" w:cs="Helvetica"/>
          <w:color w:val="434343"/>
          <w:kern w:val="0"/>
          <w:sz w:val="24"/>
          <w:szCs w:val="24"/>
        </w:rPr>
        <w:t>2021</w:t>
      </w:r>
      <w:r w:rsidRPr="00C13455">
        <w:rPr>
          <w:rFonts w:ascii="Helvetica" w:eastAsia="宋体" w:hAnsi="Helvetica" w:cs="Helvetica"/>
          <w:color w:val="434343"/>
          <w:kern w:val="0"/>
          <w:sz w:val="24"/>
          <w:szCs w:val="24"/>
        </w:rPr>
        <w:t>年</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30</w:t>
      </w:r>
      <w:r w:rsidRPr="00C13455">
        <w:rPr>
          <w:rFonts w:ascii="Helvetica" w:eastAsia="宋体" w:hAnsi="Helvetica" w:cs="Helvetica"/>
          <w:color w:val="434343"/>
          <w:kern w:val="0"/>
          <w:sz w:val="24"/>
          <w:szCs w:val="24"/>
        </w:rPr>
        <w:t>日前在四川省人力资源和社会保障厅官网（</w:t>
      </w:r>
      <w:r w:rsidRPr="00C13455">
        <w:rPr>
          <w:rFonts w:ascii="Helvetica" w:eastAsia="宋体" w:hAnsi="Helvetica" w:cs="Helvetica"/>
          <w:color w:val="434343"/>
          <w:kern w:val="0"/>
          <w:sz w:val="24"/>
          <w:szCs w:val="24"/>
        </w:rPr>
        <w:t>http://rst.sc.gov.cn/</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人事考试</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专栏公布。</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省委组织部根据笔试情况划定笔试合格分数线，未达到合格分数线的人员，不能进入面试。</w:t>
      </w:r>
    </w:p>
    <w:p w:rsidR="00C13455" w:rsidRPr="00C13455" w:rsidRDefault="00C13455" w:rsidP="00C13455">
      <w:pPr>
        <w:widowControl/>
        <w:shd w:val="clear" w:color="auto" w:fill="FFFFFF"/>
        <w:spacing w:line="576" w:lineRule="atLeast"/>
        <w:ind w:firstLine="663"/>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因疫情防控等原因，需调整笔试时间、考区、地点等事项的，将在四川省人力资源和社会保障厅官网（</w:t>
      </w:r>
      <w:hyperlink r:id="rId4" w:history="1">
        <w:r w:rsidRPr="00C13455">
          <w:rPr>
            <w:rFonts w:ascii="Helvetica" w:eastAsia="宋体" w:hAnsi="Helvetica" w:cs="Helvetica"/>
            <w:color w:val="444444"/>
            <w:kern w:val="0"/>
            <w:sz w:val="24"/>
            <w:szCs w:val="24"/>
          </w:rPr>
          <w:t>http://rst.sc.gov.cn/</w:t>
        </w:r>
        <w:r w:rsidRPr="00C13455">
          <w:rPr>
            <w:rFonts w:ascii="Helvetica" w:eastAsia="宋体" w:hAnsi="Helvetica" w:cs="Helvetica"/>
            <w:color w:val="444444"/>
            <w:kern w:val="0"/>
            <w:sz w:val="24"/>
            <w:szCs w:val="24"/>
          </w:rPr>
          <w:t>）</w:t>
        </w:r>
        <w:r w:rsidRPr="00C13455">
          <w:rPr>
            <w:rFonts w:ascii="Helvetica" w:eastAsia="宋体" w:hAnsi="Helvetica" w:cs="Helvetica"/>
            <w:color w:val="444444"/>
            <w:kern w:val="0"/>
            <w:sz w:val="24"/>
            <w:szCs w:val="24"/>
          </w:rPr>
          <w:t>“</w:t>
        </w:r>
        <w:r w:rsidRPr="00C13455">
          <w:rPr>
            <w:rFonts w:ascii="Helvetica" w:eastAsia="宋体" w:hAnsi="Helvetica" w:cs="Helvetica"/>
            <w:color w:val="444444"/>
            <w:kern w:val="0"/>
            <w:sz w:val="24"/>
            <w:szCs w:val="24"/>
          </w:rPr>
          <w:t>人事考试</w:t>
        </w:r>
        <w:r w:rsidRPr="00C13455">
          <w:rPr>
            <w:rFonts w:ascii="Helvetica" w:eastAsia="宋体" w:hAnsi="Helvetica" w:cs="Helvetica"/>
            <w:color w:val="444444"/>
            <w:kern w:val="0"/>
            <w:sz w:val="24"/>
            <w:szCs w:val="24"/>
          </w:rPr>
          <w:t>”</w:t>
        </w:r>
        <w:r w:rsidRPr="00C13455">
          <w:rPr>
            <w:rFonts w:ascii="Helvetica" w:eastAsia="宋体" w:hAnsi="Helvetica" w:cs="Helvetica"/>
            <w:color w:val="444444"/>
            <w:kern w:val="0"/>
            <w:sz w:val="24"/>
            <w:szCs w:val="24"/>
          </w:rPr>
          <w:t>专栏另行通知，请及时关注相关信息</w:t>
        </w:r>
      </w:hyperlink>
      <w:r w:rsidRPr="00C13455">
        <w:rPr>
          <w:rFonts w:ascii="Helvetica" w:eastAsia="宋体" w:hAnsi="Helvetica" w:cs="Helvetica"/>
          <w:color w:val="434343"/>
          <w:kern w:val="0"/>
          <w:sz w:val="24"/>
          <w:szCs w:val="24"/>
        </w:rPr>
        <w:t>。</w:t>
      </w:r>
    </w:p>
    <w:p w:rsidR="00C13455" w:rsidRPr="00C13455" w:rsidRDefault="00C13455" w:rsidP="00C13455">
      <w:pPr>
        <w:widowControl/>
        <w:spacing w:line="480" w:lineRule="auto"/>
        <w:ind w:firstLine="640"/>
        <w:rPr>
          <w:rFonts w:ascii="宋体" w:eastAsia="宋体" w:hAnsi="宋体" w:cs="宋体"/>
          <w:color w:val="434343"/>
          <w:kern w:val="0"/>
          <w:sz w:val="24"/>
          <w:szCs w:val="24"/>
        </w:rPr>
      </w:pPr>
      <w:r w:rsidRPr="00C13455">
        <w:rPr>
          <w:rFonts w:ascii="宋体" w:eastAsia="宋体" w:hAnsi="宋体" w:cs="宋体"/>
          <w:color w:val="434343"/>
          <w:kern w:val="0"/>
          <w:sz w:val="24"/>
          <w:szCs w:val="24"/>
        </w:rPr>
        <w:t>（三）面试</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省直选调部门和成都市，分别在第一志愿报考同一职位的笔试人员中，根据笔试成绩，按选调名额的</w:t>
      </w:r>
      <w:r w:rsidRPr="00C13455">
        <w:rPr>
          <w:rFonts w:ascii="Helvetica" w:eastAsia="宋体" w:hAnsi="Helvetica" w:cs="Helvetica"/>
          <w:color w:val="434343"/>
          <w:kern w:val="0"/>
          <w:sz w:val="24"/>
          <w:szCs w:val="24"/>
        </w:rPr>
        <w:t>3</w:t>
      </w:r>
      <w:r w:rsidRPr="00C13455">
        <w:rPr>
          <w:rFonts w:ascii="Helvetica" w:eastAsia="宋体" w:hAnsi="Helvetica" w:cs="Helvetica"/>
          <w:color w:val="434343"/>
          <w:kern w:val="0"/>
          <w:sz w:val="24"/>
          <w:szCs w:val="24"/>
        </w:rPr>
        <w:t>倍由高分到低分，依次确定各职位进入面试人员名单。最后一名笔试成绩相同的，一并进入面试。第一志愿填报省直部门但未进入省直部门面试环节的，将第二、三、四志愿分别视为第一、二、三志愿处理。</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其他市（州）职位人员的面试，所有第一志愿报考该市（州）的考生，和第二志愿报考该市（州）且未进入省直选调部门或成都市面试的考生，均可参加。</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省直选调部门和市（州）党委组织部在面试前对考生进行资格审查。资格审查不合格的，取消面试资格。资格审查的具体时间、地点由省直选调部门和市（州）党委组织部在四川省人力资源和社会保障厅官网（</w:t>
      </w:r>
      <w:r w:rsidRPr="00C13455">
        <w:rPr>
          <w:rFonts w:ascii="Helvetica" w:eastAsia="宋体" w:hAnsi="Helvetica" w:cs="Helvetica"/>
          <w:color w:val="434343"/>
          <w:kern w:val="0"/>
          <w:sz w:val="24"/>
          <w:szCs w:val="24"/>
        </w:rPr>
        <w:t>http://rst.sc.gov.cn/</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人事考试</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专栏另行通知。因资格审查不合格、考生自愿放弃等形成的省直部门职位缺额，可按笔试成绩依次递补；进入省直部门面试人员名单（含递补进入）的人员，不能参加市（州）的面试。市（州）职位缺额，不再递补。</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lastRenderedPageBreak/>
        <w:t>面试由省直选调部门、市（州）党委组织部组织实施，采取结构化方式进行，满分</w:t>
      </w:r>
      <w:r w:rsidRPr="00C13455">
        <w:rPr>
          <w:rFonts w:ascii="Helvetica" w:eastAsia="宋体" w:hAnsi="Helvetica" w:cs="Helvetica"/>
          <w:color w:val="434343"/>
          <w:kern w:val="0"/>
          <w:sz w:val="24"/>
          <w:szCs w:val="24"/>
        </w:rPr>
        <w:t>100</w:t>
      </w:r>
      <w:r w:rsidRPr="00C13455">
        <w:rPr>
          <w:rFonts w:ascii="Helvetica" w:eastAsia="宋体" w:hAnsi="Helvetica" w:cs="Helvetica"/>
          <w:color w:val="434343"/>
          <w:kern w:val="0"/>
          <w:sz w:val="24"/>
          <w:szCs w:val="24"/>
        </w:rPr>
        <w:t>分，占考试总成绩的</w:t>
      </w:r>
      <w:r w:rsidRPr="00C13455">
        <w:rPr>
          <w:rFonts w:ascii="Helvetica" w:eastAsia="宋体" w:hAnsi="Helvetica" w:cs="Helvetica"/>
          <w:color w:val="434343"/>
          <w:kern w:val="0"/>
          <w:sz w:val="24"/>
          <w:szCs w:val="24"/>
        </w:rPr>
        <w:t>50%</w:t>
      </w:r>
      <w:r w:rsidRPr="00C13455">
        <w:rPr>
          <w:rFonts w:ascii="Helvetica" w:eastAsia="宋体" w:hAnsi="Helvetica" w:cs="Helvetica"/>
          <w:color w:val="434343"/>
          <w:kern w:val="0"/>
          <w:sz w:val="24"/>
          <w:szCs w:val="24"/>
        </w:rPr>
        <w:t>。省委组织部根据面试情况，划定面试合格分数线。未达到面试合格分数线的人员，不能进入下一环节。面试时间暂定为</w:t>
      </w:r>
      <w:r w:rsidRPr="00C13455">
        <w:rPr>
          <w:rFonts w:ascii="Helvetica" w:eastAsia="宋体" w:hAnsi="Helvetica" w:cs="Helvetica"/>
          <w:color w:val="434343"/>
          <w:kern w:val="0"/>
          <w:sz w:val="24"/>
          <w:szCs w:val="24"/>
        </w:rPr>
        <w:t>2021</w:t>
      </w:r>
      <w:r w:rsidRPr="00C13455">
        <w:rPr>
          <w:rFonts w:ascii="Helvetica" w:eastAsia="宋体" w:hAnsi="Helvetica" w:cs="Helvetica"/>
          <w:color w:val="434343"/>
          <w:kern w:val="0"/>
          <w:sz w:val="24"/>
          <w:szCs w:val="24"/>
        </w:rPr>
        <w:t>年</w:t>
      </w:r>
      <w:r w:rsidRPr="00C13455">
        <w:rPr>
          <w:rFonts w:ascii="Helvetica" w:eastAsia="宋体" w:hAnsi="Helvetica" w:cs="Helvetica"/>
          <w:color w:val="434343"/>
          <w:kern w:val="0"/>
          <w:sz w:val="24"/>
          <w:szCs w:val="24"/>
        </w:rPr>
        <w:t>12</w:t>
      </w:r>
      <w:r w:rsidRPr="00C13455">
        <w:rPr>
          <w:rFonts w:ascii="Helvetica" w:eastAsia="宋体" w:hAnsi="Helvetica" w:cs="Helvetica"/>
          <w:color w:val="434343"/>
          <w:kern w:val="0"/>
          <w:sz w:val="24"/>
          <w:szCs w:val="24"/>
        </w:rPr>
        <w:t>月</w:t>
      </w:r>
      <w:r w:rsidRPr="00C13455">
        <w:rPr>
          <w:rFonts w:ascii="Helvetica" w:eastAsia="宋体" w:hAnsi="Helvetica" w:cs="Helvetica"/>
          <w:color w:val="434343"/>
          <w:kern w:val="0"/>
          <w:sz w:val="24"/>
          <w:szCs w:val="24"/>
        </w:rPr>
        <w:t>10</w:t>
      </w:r>
      <w:r w:rsidRPr="00C13455">
        <w:rPr>
          <w:rFonts w:ascii="Helvetica" w:eastAsia="宋体" w:hAnsi="Helvetica" w:cs="Helvetica"/>
          <w:color w:val="434343"/>
          <w:kern w:val="0"/>
          <w:sz w:val="24"/>
          <w:szCs w:val="24"/>
        </w:rPr>
        <w:t>日至</w:t>
      </w:r>
      <w:r w:rsidRPr="00C13455">
        <w:rPr>
          <w:rFonts w:ascii="Helvetica" w:eastAsia="宋体" w:hAnsi="Helvetica" w:cs="Helvetica"/>
          <w:color w:val="434343"/>
          <w:kern w:val="0"/>
          <w:sz w:val="24"/>
          <w:szCs w:val="24"/>
        </w:rPr>
        <w:t>13</w:t>
      </w:r>
      <w:r w:rsidRPr="00C13455">
        <w:rPr>
          <w:rFonts w:ascii="Helvetica" w:eastAsia="宋体" w:hAnsi="Helvetica" w:cs="Helvetica"/>
          <w:color w:val="434343"/>
          <w:kern w:val="0"/>
          <w:sz w:val="24"/>
          <w:szCs w:val="24"/>
        </w:rPr>
        <w:t>日，考区设在成都，具体面试时间、地点由省直选调部门和市（州）党委组织部另行通知，考生应按要求携带第二代有效居民身份证及要求的其他相关证明材料参加面试。</w:t>
      </w:r>
    </w:p>
    <w:p w:rsidR="00C13455" w:rsidRPr="00C13455" w:rsidRDefault="00C13455" w:rsidP="00C13455">
      <w:pPr>
        <w:widowControl/>
        <w:shd w:val="clear" w:color="auto" w:fill="FFFFFF"/>
        <w:spacing w:line="576" w:lineRule="atLeast"/>
        <w:ind w:firstLine="663"/>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因疫情防控等原因，需调整面试时间、考区、地点等事项的，将在四川省人力资源和社会保障厅官网（</w:t>
      </w:r>
      <w:hyperlink r:id="rId5" w:history="1">
        <w:r w:rsidRPr="00C13455">
          <w:rPr>
            <w:rFonts w:ascii="Helvetica" w:eastAsia="宋体" w:hAnsi="Helvetica" w:cs="Helvetica"/>
            <w:color w:val="444444"/>
            <w:kern w:val="0"/>
            <w:sz w:val="24"/>
            <w:szCs w:val="24"/>
          </w:rPr>
          <w:t>http://rst.sc.gov.cn/</w:t>
        </w:r>
        <w:r w:rsidRPr="00C13455">
          <w:rPr>
            <w:rFonts w:ascii="Helvetica" w:eastAsia="宋体" w:hAnsi="Helvetica" w:cs="Helvetica"/>
            <w:color w:val="444444"/>
            <w:kern w:val="0"/>
            <w:sz w:val="24"/>
            <w:szCs w:val="24"/>
          </w:rPr>
          <w:t>）</w:t>
        </w:r>
        <w:r w:rsidRPr="00C13455">
          <w:rPr>
            <w:rFonts w:ascii="Helvetica" w:eastAsia="宋体" w:hAnsi="Helvetica" w:cs="Helvetica"/>
            <w:color w:val="444444"/>
            <w:kern w:val="0"/>
            <w:sz w:val="24"/>
            <w:szCs w:val="24"/>
          </w:rPr>
          <w:t>“</w:t>
        </w:r>
        <w:r w:rsidRPr="00C13455">
          <w:rPr>
            <w:rFonts w:ascii="Helvetica" w:eastAsia="宋体" w:hAnsi="Helvetica" w:cs="Helvetica"/>
            <w:color w:val="444444"/>
            <w:kern w:val="0"/>
            <w:sz w:val="24"/>
            <w:szCs w:val="24"/>
          </w:rPr>
          <w:t>人事考试</w:t>
        </w:r>
        <w:r w:rsidRPr="00C13455">
          <w:rPr>
            <w:rFonts w:ascii="Helvetica" w:eastAsia="宋体" w:hAnsi="Helvetica" w:cs="Helvetica"/>
            <w:color w:val="444444"/>
            <w:kern w:val="0"/>
            <w:sz w:val="24"/>
            <w:szCs w:val="24"/>
          </w:rPr>
          <w:t>”</w:t>
        </w:r>
        <w:r w:rsidRPr="00C13455">
          <w:rPr>
            <w:rFonts w:ascii="Helvetica" w:eastAsia="宋体" w:hAnsi="Helvetica" w:cs="Helvetica"/>
            <w:color w:val="444444"/>
            <w:kern w:val="0"/>
            <w:sz w:val="24"/>
            <w:szCs w:val="24"/>
          </w:rPr>
          <w:t>专栏另行通知，请及时关注相关信息</w:t>
        </w:r>
      </w:hyperlink>
      <w:r w:rsidRPr="00C13455">
        <w:rPr>
          <w:rFonts w:ascii="Helvetica" w:eastAsia="宋体" w:hAnsi="Helvetica" w:cs="Helvetica"/>
          <w:color w:val="434343"/>
          <w:kern w:val="0"/>
          <w:sz w:val="24"/>
          <w:szCs w:val="24"/>
        </w:rPr>
        <w:t>。</w:t>
      </w:r>
    </w:p>
    <w:p w:rsidR="00C13455" w:rsidRPr="00C13455" w:rsidRDefault="00C13455" w:rsidP="00C13455">
      <w:pPr>
        <w:widowControl/>
        <w:spacing w:line="480" w:lineRule="auto"/>
        <w:ind w:firstLine="640"/>
        <w:rPr>
          <w:rFonts w:ascii="宋体" w:eastAsia="宋体" w:hAnsi="宋体" w:cs="宋体"/>
          <w:color w:val="434343"/>
          <w:kern w:val="0"/>
          <w:sz w:val="24"/>
          <w:szCs w:val="24"/>
        </w:rPr>
      </w:pPr>
      <w:r w:rsidRPr="00C13455">
        <w:rPr>
          <w:rFonts w:ascii="宋体" w:eastAsia="宋体" w:hAnsi="宋体" w:cs="宋体"/>
          <w:color w:val="434343"/>
          <w:kern w:val="0"/>
          <w:sz w:val="24"/>
          <w:szCs w:val="24"/>
        </w:rPr>
        <w:t>（四）签约</w:t>
      </w:r>
    </w:p>
    <w:p w:rsidR="00C13455" w:rsidRPr="00C13455" w:rsidRDefault="00C13455" w:rsidP="00C13455">
      <w:pPr>
        <w:widowControl/>
        <w:spacing w:line="576"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省直选调部门和市（州）党委组织部根据考试总成绩（考试总成绩=笔试成绩×50%+面试成绩×50%），按考生填报的志愿由高分到低分，分轮确定拟签约人选（第一志愿填报省直部门但未进入省直部门面试环节的，将其第二、三、四志愿分别视为第一、二、三志愿处理）。</w:t>
      </w:r>
    </w:p>
    <w:p w:rsidR="00C13455" w:rsidRPr="00C13455" w:rsidRDefault="00C13455" w:rsidP="00C13455">
      <w:pPr>
        <w:widowControl/>
        <w:spacing w:line="576" w:lineRule="atLeast"/>
        <w:ind w:firstLine="680"/>
        <w:rPr>
          <w:rFonts w:ascii="宋体" w:eastAsia="宋体" w:hAnsi="宋体" w:cs="宋体"/>
          <w:color w:val="434343"/>
          <w:kern w:val="0"/>
          <w:sz w:val="24"/>
          <w:szCs w:val="24"/>
        </w:rPr>
      </w:pPr>
      <w:r w:rsidRPr="00C13455">
        <w:rPr>
          <w:rFonts w:ascii="宋体" w:eastAsia="宋体" w:hAnsi="宋体" w:cs="宋体"/>
          <w:color w:val="434343"/>
          <w:kern w:val="0"/>
          <w:sz w:val="24"/>
          <w:szCs w:val="24"/>
        </w:rPr>
        <w:t>省直部门职位因考生自愿放弃等原因有空缺的，可在该职位进入面试的考生中按总成绩依次递补。市（州）职位因考生自愿放弃等原因形成的第一轮缺额，可在第一志愿报考该职位且符合条件的考生中，根据考试总成绩依次递补。递补后仍有缺额的，可在第二志愿报考该职位且符合条件的考生中，根据考试总成绩依次确定拟签约人选，并依此类推。</w:t>
      </w:r>
    </w:p>
    <w:p w:rsidR="00C13455" w:rsidRPr="00C13455" w:rsidRDefault="00C13455" w:rsidP="00C13455">
      <w:pPr>
        <w:widowControl/>
        <w:spacing w:line="576" w:lineRule="atLeast"/>
        <w:ind w:firstLine="680"/>
        <w:rPr>
          <w:rFonts w:ascii="宋体" w:eastAsia="宋体" w:hAnsi="宋体" w:cs="宋体"/>
          <w:color w:val="434343"/>
          <w:kern w:val="0"/>
          <w:sz w:val="24"/>
          <w:szCs w:val="24"/>
        </w:rPr>
      </w:pPr>
      <w:r w:rsidRPr="00C13455">
        <w:rPr>
          <w:rFonts w:ascii="宋体" w:eastAsia="宋体" w:hAnsi="宋体" w:cs="宋体"/>
          <w:color w:val="434343"/>
          <w:kern w:val="0"/>
          <w:sz w:val="24"/>
          <w:szCs w:val="24"/>
        </w:rPr>
        <w:t>按四个志愿签约后仍有缺额的，各市（州）党委组织部根据本地重点工作需要和干部队伍结构情况，可拿出一定数量的缺额，在第一志愿报考该市（州）其他职位的考生中，按性别条件根据考试总成绩依次确定拟签约人选；递补后仍有缺额的，可继续拿出一定数量的缺额，在第二志愿报考该市（州）其他职位的考生中，按性别条件根据考试总成绩依次确定拟签约人选，并依此类推。递补后</w:t>
      </w:r>
      <w:r w:rsidRPr="00C13455">
        <w:rPr>
          <w:rFonts w:ascii="宋体" w:eastAsia="宋体" w:hAnsi="宋体" w:cs="宋体"/>
          <w:color w:val="434343"/>
          <w:kern w:val="0"/>
          <w:sz w:val="24"/>
          <w:szCs w:val="24"/>
        </w:rPr>
        <w:lastRenderedPageBreak/>
        <w:t>仍有缺额的，省委组织部可视情在全省范围内对所填志愿均未入围且符合性别条件的考生进行统筹调剂递补。</w:t>
      </w:r>
    </w:p>
    <w:p w:rsidR="00C13455" w:rsidRPr="00C13455" w:rsidRDefault="00C13455" w:rsidP="00C13455">
      <w:pPr>
        <w:widowControl/>
        <w:spacing w:line="576" w:lineRule="atLeast"/>
        <w:ind w:firstLine="680"/>
        <w:rPr>
          <w:rFonts w:ascii="宋体" w:eastAsia="宋体" w:hAnsi="宋体" w:cs="宋体"/>
          <w:color w:val="434343"/>
          <w:kern w:val="0"/>
          <w:sz w:val="24"/>
          <w:szCs w:val="24"/>
        </w:rPr>
      </w:pPr>
      <w:r w:rsidRPr="00C13455">
        <w:rPr>
          <w:rFonts w:ascii="宋体" w:eastAsia="宋体" w:hAnsi="宋体" w:cs="宋体"/>
          <w:color w:val="434343"/>
          <w:kern w:val="0"/>
          <w:sz w:val="24"/>
          <w:szCs w:val="24"/>
        </w:rPr>
        <w:t>拟签约人选签约后进入体检、考察环节，后续因体检、考察不合格等原因出现的缺额，不再递补。签约的时间和具体安排，由省直选调部门和市（州）党委组织部另行通知。未在通知规定时间内签约的，视为自愿放弃选调资格。</w:t>
      </w:r>
    </w:p>
    <w:p w:rsidR="00C13455" w:rsidRPr="00C13455" w:rsidRDefault="00C13455" w:rsidP="00C13455">
      <w:pPr>
        <w:widowControl/>
        <w:spacing w:line="480" w:lineRule="auto"/>
        <w:ind w:firstLine="640"/>
        <w:rPr>
          <w:rFonts w:ascii="宋体" w:eastAsia="宋体" w:hAnsi="宋体" w:cs="宋体"/>
          <w:color w:val="434343"/>
          <w:kern w:val="0"/>
          <w:sz w:val="24"/>
          <w:szCs w:val="24"/>
        </w:rPr>
      </w:pPr>
      <w:r w:rsidRPr="00C13455">
        <w:rPr>
          <w:rFonts w:ascii="宋体" w:eastAsia="宋体" w:hAnsi="宋体" w:cs="宋体"/>
          <w:color w:val="434343"/>
          <w:kern w:val="0"/>
          <w:sz w:val="24"/>
          <w:szCs w:val="24"/>
        </w:rPr>
        <w:t>（五）体检、考察</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体检由省直选调部门、市（州）党委组织部组织实施，按照人力资源社会保障部、国家卫生计生委、国家公务员局《关于修订〈公务员录用体检通用标准（试行）〉及〈公务员录用体检操作手册（试行）〉有关内容的通知》（人社部发〔</w:t>
      </w:r>
      <w:r w:rsidRPr="00C13455">
        <w:rPr>
          <w:rFonts w:ascii="Helvetica" w:eastAsia="宋体" w:hAnsi="Helvetica" w:cs="Helvetica"/>
          <w:color w:val="434343"/>
          <w:kern w:val="0"/>
          <w:sz w:val="24"/>
          <w:szCs w:val="24"/>
        </w:rPr>
        <w:t>2016</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140</w:t>
      </w:r>
      <w:r w:rsidRPr="00C13455">
        <w:rPr>
          <w:rFonts w:ascii="Helvetica" w:eastAsia="宋体" w:hAnsi="Helvetica" w:cs="Helvetica"/>
          <w:color w:val="434343"/>
          <w:kern w:val="0"/>
          <w:sz w:val="24"/>
          <w:szCs w:val="24"/>
        </w:rPr>
        <w:t>号）执行。公告发布后至本次招考体检实施时，如国家出台体检新规定，按照新规定执行。选调单位或考生对非当日、非当场复检的体检项目结果有疑问的，可在接到体检结论通知之日起</w:t>
      </w:r>
      <w:r w:rsidRPr="00C13455">
        <w:rPr>
          <w:rFonts w:ascii="Helvetica" w:eastAsia="宋体" w:hAnsi="Helvetica" w:cs="Helvetica"/>
          <w:color w:val="434343"/>
          <w:kern w:val="0"/>
          <w:sz w:val="24"/>
          <w:szCs w:val="24"/>
        </w:rPr>
        <w:t>7</w:t>
      </w:r>
      <w:r w:rsidRPr="00C13455">
        <w:rPr>
          <w:rFonts w:ascii="Helvetica" w:eastAsia="宋体" w:hAnsi="Helvetica" w:cs="Helvetica"/>
          <w:color w:val="434343"/>
          <w:kern w:val="0"/>
          <w:sz w:val="24"/>
          <w:szCs w:val="24"/>
        </w:rPr>
        <w:t>日内提出复检要求。复检只进行一次，体检结论以复检结果为准。</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考察由省直选调部门、市（州）党委组织部根据中央组织部印发的《公务员录用考察办法（试行）》（中组发〔</w:t>
      </w:r>
      <w:r w:rsidRPr="00C13455">
        <w:rPr>
          <w:rFonts w:ascii="Helvetica" w:eastAsia="宋体" w:hAnsi="Helvetica" w:cs="Helvetica"/>
          <w:color w:val="434343"/>
          <w:kern w:val="0"/>
          <w:sz w:val="24"/>
          <w:szCs w:val="24"/>
        </w:rPr>
        <w:t>2021</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11</w:t>
      </w:r>
      <w:r w:rsidRPr="00C13455">
        <w:rPr>
          <w:rFonts w:ascii="Helvetica" w:eastAsia="宋体" w:hAnsi="Helvetica" w:cs="Helvetica"/>
          <w:color w:val="434343"/>
          <w:kern w:val="0"/>
          <w:sz w:val="24"/>
          <w:szCs w:val="24"/>
        </w:rPr>
        <w:t>号）组织实施，重点考察考生政治素质、政治立场、政治态度和道德品行、社会信用记录，深入了解考生现实表现、专业特长、学业成绩、参加社会活动、遵纪守法、心理素质，是否符合选调范围和资格条件、是否需要回避等方面情况。</w:t>
      </w:r>
    </w:p>
    <w:p w:rsidR="00C13455" w:rsidRPr="00C13455" w:rsidRDefault="00C13455" w:rsidP="00C13455">
      <w:pPr>
        <w:widowControl/>
        <w:shd w:val="clear" w:color="auto" w:fill="FFFFFF"/>
        <w:spacing w:line="576" w:lineRule="atLeast"/>
        <w:ind w:firstLine="64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（六）公示</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对拟选调人员，由省直选调部门、市（州）党委组织部在四川省人力资源和社会保障厅官网（</w:t>
      </w:r>
      <w:r w:rsidRPr="00C13455">
        <w:rPr>
          <w:rFonts w:ascii="Helvetica" w:eastAsia="宋体" w:hAnsi="Helvetica" w:cs="Helvetica"/>
          <w:color w:val="434343"/>
          <w:kern w:val="0"/>
          <w:sz w:val="24"/>
          <w:szCs w:val="24"/>
        </w:rPr>
        <w:t>http://rst.sc.gov.cn/</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人事考试</w:t>
      </w:r>
      <w:r w:rsidRPr="00C13455">
        <w:rPr>
          <w:rFonts w:ascii="Helvetica" w:eastAsia="宋体" w:hAnsi="Helvetica" w:cs="Helvetica"/>
          <w:color w:val="434343"/>
          <w:kern w:val="0"/>
          <w:sz w:val="24"/>
          <w:szCs w:val="24"/>
        </w:rPr>
        <w:t>”</w:t>
      </w:r>
      <w:r w:rsidRPr="00C13455">
        <w:rPr>
          <w:rFonts w:ascii="Helvetica" w:eastAsia="宋体" w:hAnsi="Helvetica" w:cs="Helvetica"/>
          <w:color w:val="434343"/>
          <w:kern w:val="0"/>
          <w:sz w:val="24"/>
          <w:szCs w:val="24"/>
        </w:rPr>
        <w:t>专栏进行公示。</w:t>
      </w:r>
    </w:p>
    <w:p w:rsidR="00C13455" w:rsidRPr="00C13455" w:rsidRDefault="00C13455" w:rsidP="00C13455">
      <w:pPr>
        <w:widowControl/>
        <w:shd w:val="clear" w:color="auto" w:fill="FFFFFF"/>
        <w:spacing w:line="576" w:lineRule="atLeast"/>
        <w:ind w:firstLine="64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（七）确定选调名单</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公示期满没有问题或者反映问题不影响录用的，由省委组织部确定为选调人选。反映问题影响录用并查有实据的，取消选调资格，缺额不再递补。</w:t>
      </w:r>
    </w:p>
    <w:p w:rsidR="00C13455" w:rsidRPr="00C13455" w:rsidRDefault="00C13455" w:rsidP="00C13455">
      <w:pPr>
        <w:widowControl/>
        <w:shd w:val="clear" w:color="auto" w:fill="FFFFFF"/>
        <w:spacing w:line="576" w:lineRule="atLeast"/>
        <w:ind w:firstLine="663"/>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lastRenderedPageBreak/>
        <w:t>四、相关政策</w:t>
      </w:r>
    </w:p>
    <w:p w:rsidR="00C13455" w:rsidRPr="00C13455" w:rsidRDefault="00C13455" w:rsidP="00C13455">
      <w:pPr>
        <w:widowControl/>
        <w:shd w:val="clear" w:color="auto" w:fill="FFFFFF"/>
        <w:spacing w:line="576" w:lineRule="atLeast"/>
        <w:ind w:firstLine="482"/>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（一）选调人员按所录用省直部门或市（州）党委组织部通知时间，持毕业证、学位证和要求的其他资料报到。超过规定时间且无正当理由未取得国家承认的毕业证、学位证或不报到的，取消录用。</w:t>
      </w:r>
    </w:p>
    <w:p w:rsidR="00C13455" w:rsidRPr="00C13455" w:rsidRDefault="00C13455" w:rsidP="00C13455">
      <w:pPr>
        <w:widowControl/>
        <w:shd w:val="clear" w:color="auto" w:fill="FFFFFF"/>
        <w:spacing w:line="576" w:lineRule="atLeast"/>
        <w:ind w:firstLine="482"/>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二）录用到市（州）的，由市（州）党委组织部根据工作需要和编制、职务职级空缺情况，结合考生所学专业、个人志愿、经历特长等，安排到市（州）、县（市、区）级机关（含参照公务员法管理机关〈单位〉）工作，并按规定办理公务员（参照公务员法管理机关〈单位〉工作人员）录用手续。</w:t>
      </w:r>
    </w:p>
    <w:p w:rsidR="00C13455" w:rsidRPr="00C13455" w:rsidRDefault="00C13455" w:rsidP="00C13455">
      <w:pPr>
        <w:widowControl/>
        <w:shd w:val="clear" w:color="auto" w:fill="FFFFFF"/>
        <w:spacing w:line="576" w:lineRule="atLeast"/>
        <w:ind w:firstLine="482"/>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（三）新录用公务员（参照公务员法管理机关〈单位〉工作人员）试用期为</w:t>
      </w:r>
      <w:r w:rsidRPr="00C13455">
        <w:rPr>
          <w:rFonts w:ascii="Helvetica" w:eastAsia="宋体" w:hAnsi="Helvetica" w:cs="Helvetica"/>
          <w:color w:val="434343"/>
          <w:kern w:val="0"/>
          <w:sz w:val="24"/>
          <w:szCs w:val="24"/>
        </w:rPr>
        <w:t>1</w:t>
      </w:r>
      <w:r w:rsidRPr="00C13455">
        <w:rPr>
          <w:rFonts w:ascii="Helvetica" w:eastAsia="宋体" w:hAnsi="Helvetica" w:cs="Helvetica"/>
          <w:color w:val="434343"/>
          <w:kern w:val="0"/>
          <w:sz w:val="24"/>
          <w:szCs w:val="24"/>
        </w:rPr>
        <w:t>年，试用期满考核合格的，按照公务员法等相关规定任职定级。录用后按照中央组织部有关要求，切实加强选调生教育培训和实践锻炼，丰富工作经历。</w:t>
      </w:r>
    </w:p>
    <w:p w:rsidR="00C13455" w:rsidRPr="00C13455" w:rsidRDefault="00C13455" w:rsidP="00C13455">
      <w:pPr>
        <w:widowControl/>
        <w:shd w:val="clear" w:color="auto" w:fill="FFFFFF"/>
        <w:spacing w:line="576" w:lineRule="atLeast"/>
        <w:ind w:firstLine="482"/>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四）各级组织部门建立选调生信息库，加强对选调生的日常管理、跟踪考察。把选调生培养使用纳入年轻干部队伍建设总体规划。对表现突出的选调生，根据工作需要和个人条件，择优选拔进县（市、区）、乡镇（街道）党政领导班子或交流到上级机关和重要岗位。上级机关补充工作人员，拿出一定名额优先从选调生中遴选。根据各地人才工作有关政策，选调生可享受相关待遇。</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本公告由中共四川省委组织部负责解释。</w:t>
      </w: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p>
    <w:p w:rsidR="00C13455" w:rsidRPr="00C13455" w:rsidRDefault="00C13455" w:rsidP="00C13455">
      <w:pPr>
        <w:widowControl/>
        <w:shd w:val="clear" w:color="auto" w:fill="FFFFFF"/>
        <w:spacing w:line="576" w:lineRule="atLeast"/>
        <w:ind w:firstLine="660"/>
        <w:rPr>
          <w:rFonts w:ascii="Helvetica" w:eastAsia="宋体" w:hAnsi="Helvetica" w:cs="Helvetica"/>
          <w:color w:val="434343"/>
          <w:kern w:val="0"/>
          <w:szCs w:val="21"/>
        </w:rPr>
      </w:pPr>
      <w:r w:rsidRPr="00C13455">
        <w:rPr>
          <w:rFonts w:ascii="Helvetica" w:eastAsia="宋体" w:hAnsi="Helvetica" w:cs="Helvetica"/>
          <w:color w:val="434343"/>
          <w:kern w:val="0"/>
          <w:sz w:val="24"/>
          <w:szCs w:val="24"/>
        </w:rPr>
        <w:t>相关事项提醒：</w:t>
      </w:r>
    </w:p>
    <w:p w:rsidR="00C13455" w:rsidRPr="00C13455" w:rsidRDefault="00C13455" w:rsidP="00C13455">
      <w:pPr>
        <w:widowControl/>
        <w:spacing w:line="576" w:lineRule="atLeast"/>
        <w:ind w:firstLine="663"/>
        <w:rPr>
          <w:rFonts w:ascii="宋体" w:eastAsia="宋体" w:hAnsi="宋体" w:cs="宋体"/>
          <w:color w:val="434343"/>
          <w:kern w:val="0"/>
          <w:sz w:val="24"/>
          <w:szCs w:val="24"/>
        </w:rPr>
      </w:pPr>
      <w:r w:rsidRPr="00C13455">
        <w:rPr>
          <w:rFonts w:ascii="宋体" w:eastAsia="宋体" w:hAnsi="宋体" w:cs="宋体"/>
          <w:color w:val="434343"/>
          <w:kern w:val="0"/>
          <w:sz w:val="24"/>
          <w:szCs w:val="24"/>
        </w:rPr>
        <w:t>1.为避免影响考试，来自国（境）外地区的考生，应至少提前22天入境，按照疫情防控有关规定，接受隔离观察、健康管理和核酸检测，并于考试（笔试、面试）当天提供考点所在城市规定时间内的核酸检测阴性证明；来自国内疫情中高风险地区所在城市的考生，应至少提前15天到达考点所在城市，按照疫情防控有关规定，接受隔离观察、健康管理和核酸检测，并于考试（笔试、面试）当</w:t>
      </w:r>
      <w:r w:rsidRPr="00C13455">
        <w:rPr>
          <w:rFonts w:ascii="宋体" w:eastAsia="宋体" w:hAnsi="宋体" w:cs="宋体"/>
          <w:color w:val="434343"/>
          <w:kern w:val="0"/>
          <w:sz w:val="24"/>
          <w:szCs w:val="24"/>
        </w:rPr>
        <w:lastRenderedPageBreak/>
        <w:t>天提供所在城市规定时间内的核酸检测阴性证明；与新型冠状病毒肺炎确诊、疑似病例或无症状感染者有密切接触史的考生，在结束隔离观察后方可参加考试，并于考试（笔试、面试）当天提供所在城市规定时间内的核酸检测阴性证明。</w:t>
      </w:r>
    </w:p>
    <w:p w:rsidR="00C13455" w:rsidRPr="00C13455" w:rsidRDefault="00C13455" w:rsidP="00C13455">
      <w:pPr>
        <w:widowControl/>
        <w:spacing w:line="576" w:lineRule="atLeast"/>
        <w:ind w:firstLine="663"/>
        <w:rPr>
          <w:rFonts w:ascii="宋体" w:eastAsia="宋体" w:hAnsi="宋体" w:cs="宋体"/>
          <w:color w:val="434343"/>
          <w:kern w:val="0"/>
          <w:sz w:val="24"/>
          <w:szCs w:val="24"/>
        </w:rPr>
      </w:pPr>
      <w:r w:rsidRPr="00C13455">
        <w:rPr>
          <w:rFonts w:ascii="宋体" w:eastAsia="宋体" w:hAnsi="宋体" w:cs="宋体"/>
          <w:color w:val="434343"/>
          <w:kern w:val="0"/>
          <w:sz w:val="24"/>
          <w:szCs w:val="24"/>
        </w:rPr>
        <w:t>考生如因有相关旅居史、密切接触史等流行病学史被集中隔离，考试（笔试、面试）当天无法到达考点的，视为主动放弃选调资格。仍处于新型冠状病毒肺炎治疗期或出院观察期，以及其他个人原因无法参加考试的考生，视为主动放弃选调资格。</w:t>
      </w:r>
    </w:p>
    <w:p w:rsidR="00C13455" w:rsidRPr="00C13455" w:rsidRDefault="00C13455" w:rsidP="00C13455">
      <w:pPr>
        <w:widowControl/>
        <w:spacing w:line="576" w:lineRule="atLeast"/>
        <w:ind w:firstLine="649"/>
        <w:rPr>
          <w:rFonts w:ascii="宋体" w:eastAsia="宋体" w:hAnsi="宋体" w:cs="宋体"/>
          <w:color w:val="434343"/>
          <w:kern w:val="0"/>
          <w:sz w:val="24"/>
          <w:szCs w:val="24"/>
        </w:rPr>
      </w:pPr>
      <w:r w:rsidRPr="00C13455">
        <w:rPr>
          <w:rFonts w:ascii="宋体" w:eastAsia="宋体" w:hAnsi="宋体" w:cs="宋体"/>
          <w:color w:val="434343"/>
          <w:kern w:val="0"/>
          <w:sz w:val="24"/>
          <w:szCs w:val="24"/>
        </w:rPr>
        <w:t>选调过程中，因疫情防控等原因，需调整、补充考试时间、地点等事项的，将在四川省人力资源和社会保障厅官网（</w:t>
      </w:r>
      <w:hyperlink r:id="rId6" w:history="1">
        <w:r w:rsidRPr="00C13455">
          <w:rPr>
            <w:rFonts w:ascii="宋体" w:eastAsia="宋体" w:hAnsi="宋体" w:cs="宋体"/>
            <w:color w:val="444444"/>
            <w:kern w:val="0"/>
            <w:sz w:val="24"/>
            <w:szCs w:val="24"/>
          </w:rPr>
          <w:t>http://rst.sc.gov.cn/）“人事考试”专栏另行通知，请及时关注相关信息</w:t>
        </w:r>
      </w:hyperlink>
      <w:r w:rsidRPr="00C13455">
        <w:rPr>
          <w:rFonts w:ascii="宋体" w:eastAsia="宋体" w:hAnsi="宋体" w:cs="宋体"/>
          <w:color w:val="434343"/>
          <w:kern w:val="0"/>
          <w:sz w:val="24"/>
          <w:szCs w:val="24"/>
        </w:rPr>
        <w:t>。</w:t>
      </w: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2.考生不需要缴纳报名考试费和体检费。</w:t>
      </w: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3.请考生在网上报名时留下常用电话，在报考期间特别是资格审查和面试、签约前务必保持通讯畅通，通讯方式有变更的，应主动告知第一志愿所属招录机关。因无法与考生取得联系造成的后果，由考生本人负责。</w:t>
      </w: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4.如有具体事宜咨询，可与省直部门、市（州）党委组织部联系（联系电话详见选调职位表，附件1、2）。</w:t>
      </w:r>
    </w:p>
    <w:p w:rsidR="00C13455" w:rsidRPr="00C13455" w:rsidRDefault="00C13455" w:rsidP="00C13455">
      <w:pPr>
        <w:widowControl/>
        <w:spacing w:line="576" w:lineRule="atLeast"/>
        <w:ind w:firstLine="660"/>
        <w:rPr>
          <w:rFonts w:ascii="宋体" w:eastAsia="宋体" w:hAnsi="宋体" w:cs="宋体"/>
          <w:color w:val="434343"/>
          <w:kern w:val="0"/>
          <w:sz w:val="24"/>
          <w:szCs w:val="24"/>
        </w:rPr>
      </w:pPr>
      <w:r w:rsidRPr="00C13455">
        <w:rPr>
          <w:rFonts w:ascii="宋体" w:eastAsia="宋体" w:hAnsi="宋体" w:cs="宋体"/>
          <w:color w:val="434343"/>
          <w:kern w:val="0"/>
          <w:sz w:val="24"/>
          <w:szCs w:val="24"/>
        </w:rPr>
        <w:t>网络报名技术咨询电话：028—86626583。</w:t>
      </w: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p>
    <w:p w:rsidR="00C13455" w:rsidRPr="00C13455" w:rsidRDefault="00C13455" w:rsidP="00C13455">
      <w:pPr>
        <w:widowControl/>
        <w:spacing w:line="576" w:lineRule="atLeast"/>
        <w:ind w:firstLine="647"/>
        <w:rPr>
          <w:rFonts w:ascii="宋体" w:eastAsia="宋体" w:hAnsi="宋体" w:cs="宋体"/>
          <w:color w:val="434343"/>
          <w:kern w:val="0"/>
          <w:sz w:val="24"/>
          <w:szCs w:val="24"/>
        </w:rPr>
      </w:pPr>
      <w:r w:rsidRPr="00C13455">
        <w:rPr>
          <w:rFonts w:ascii="宋体" w:eastAsia="宋体" w:hAnsi="宋体" w:cs="宋体"/>
          <w:color w:val="434343"/>
          <w:kern w:val="0"/>
          <w:sz w:val="24"/>
          <w:szCs w:val="24"/>
        </w:rPr>
        <w:t>附件：    </w:t>
      </w:r>
      <w:hyperlink r:id="rId7" w:tgtFrame="_blank" w:history="1">
        <w:r w:rsidRPr="00C13455">
          <w:rPr>
            <w:rFonts w:ascii="宋体" w:eastAsia="宋体" w:hAnsi="宋体" w:cs="宋体"/>
            <w:color w:val="444444"/>
            <w:kern w:val="0"/>
            <w:sz w:val="24"/>
            <w:szCs w:val="24"/>
          </w:rPr>
          <w:t>附件1：省直部门选调职位表.xlsx</w:t>
        </w:r>
      </w:hyperlink>
    </w:p>
    <w:p w:rsidR="00C13455" w:rsidRPr="00C13455" w:rsidRDefault="00C13455" w:rsidP="00C13455">
      <w:pPr>
        <w:widowControl/>
        <w:spacing w:line="576" w:lineRule="atLeast"/>
        <w:ind w:firstLine="1650"/>
        <w:rPr>
          <w:rFonts w:ascii="宋体" w:eastAsia="宋体" w:hAnsi="宋体" w:cs="宋体"/>
          <w:color w:val="434343"/>
          <w:kern w:val="0"/>
          <w:sz w:val="24"/>
          <w:szCs w:val="24"/>
        </w:rPr>
      </w:pPr>
      <w:hyperlink r:id="rId8" w:tgtFrame="_blank" w:history="1">
        <w:r w:rsidRPr="00C13455">
          <w:rPr>
            <w:rFonts w:ascii="宋体" w:eastAsia="宋体" w:hAnsi="宋体" w:cs="宋体"/>
            <w:color w:val="444444"/>
            <w:kern w:val="0"/>
            <w:sz w:val="24"/>
            <w:szCs w:val="24"/>
          </w:rPr>
          <w:t>附件2：市（州）选调职位表.xls</w:t>
        </w:r>
      </w:hyperlink>
    </w:p>
    <w:p w:rsidR="00C13455" w:rsidRPr="00C13455" w:rsidRDefault="00C13455" w:rsidP="00C13455">
      <w:pPr>
        <w:widowControl/>
        <w:spacing w:line="576" w:lineRule="atLeast"/>
        <w:ind w:firstLine="1650"/>
        <w:rPr>
          <w:rFonts w:ascii="宋体" w:eastAsia="宋体" w:hAnsi="宋体" w:cs="宋体"/>
          <w:color w:val="434343"/>
          <w:kern w:val="0"/>
          <w:sz w:val="24"/>
          <w:szCs w:val="24"/>
        </w:rPr>
      </w:pPr>
      <w:hyperlink r:id="rId9" w:tgtFrame="_blank" w:history="1">
        <w:r w:rsidRPr="00C13455">
          <w:rPr>
            <w:rFonts w:ascii="宋体" w:eastAsia="宋体" w:hAnsi="宋体" w:cs="宋体"/>
            <w:color w:val="444444"/>
            <w:kern w:val="0"/>
            <w:sz w:val="24"/>
            <w:szCs w:val="24"/>
          </w:rPr>
          <w:t>附件3：填报指南.doc</w:t>
        </w:r>
      </w:hyperlink>
    </w:p>
    <w:p w:rsidR="00C13455" w:rsidRPr="00C13455" w:rsidRDefault="00C13455" w:rsidP="00C13455">
      <w:pPr>
        <w:widowControl/>
        <w:spacing w:line="576" w:lineRule="atLeast"/>
        <w:ind w:firstLine="1650"/>
        <w:jc w:val="center"/>
        <w:rPr>
          <w:rFonts w:ascii="宋体" w:eastAsia="宋体" w:hAnsi="宋体" w:cs="宋体"/>
          <w:color w:val="434343"/>
          <w:kern w:val="0"/>
          <w:sz w:val="24"/>
          <w:szCs w:val="24"/>
        </w:rPr>
      </w:pPr>
      <w:r w:rsidRPr="00C13455">
        <w:rPr>
          <w:rFonts w:ascii="宋体" w:eastAsia="宋体" w:hAnsi="宋体" w:cs="宋体"/>
          <w:color w:val="434343"/>
          <w:kern w:val="0"/>
          <w:sz w:val="24"/>
          <w:szCs w:val="24"/>
        </w:rPr>
        <w:t>中共四川省委组织部</w:t>
      </w:r>
    </w:p>
    <w:p w:rsidR="00C13455" w:rsidRPr="00C13455" w:rsidRDefault="00C13455" w:rsidP="00C13455">
      <w:pPr>
        <w:widowControl/>
        <w:spacing w:line="576" w:lineRule="atLeast"/>
        <w:ind w:firstLine="1650"/>
        <w:jc w:val="center"/>
        <w:rPr>
          <w:rFonts w:ascii="宋体" w:eastAsia="宋体" w:hAnsi="宋体" w:cs="宋体"/>
          <w:color w:val="434343"/>
          <w:kern w:val="0"/>
          <w:sz w:val="24"/>
          <w:szCs w:val="24"/>
        </w:rPr>
      </w:pPr>
      <w:r w:rsidRPr="00C13455">
        <w:rPr>
          <w:rFonts w:ascii="宋体" w:eastAsia="宋体" w:hAnsi="宋体" w:cs="宋体"/>
          <w:color w:val="434343"/>
          <w:kern w:val="0"/>
          <w:sz w:val="24"/>
          <w:szCs w:val="24"/>
        </w:rPr>
        <w:t>2021年10月11日</w:t>
      </w:r>
    </w:p>
    <w:p w:rsidR="000D0BF2" w:rsidRDefault="000D0BF2">
      <w:bookmarkStart w:id="0" w:name="_GoBack"/>
      <w:bookmarkEnd w:id="0"/>
    </w:p>
    <w:sectPr w:rsidR="000D0B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FD"/>
    <w:rsid w:val="000D0BF2"/>
    <w:rsid w:val="002224FD"/>
    <w:rsid w:val="00C13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51CAA-9D3B-49A8-9C11-E42DE5BD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C134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13455"/>
    <w:rPr>
      <w:rFonts w:ascii="宋体" w:eastAsia="宋体" w:hAnsi="宋体" w:cs="宋体"/>
      <w:b/>
      <w:bCs/>
      <w:kern w:val="0"/>
      <w:sz w:val="27"/>
      <w:szCs w:val="27"/>
    </w:rPr>
  </w:style>
  <w:style w:type="paragraph" w:styleId="a3">
    <w:name w:val="Normal (Web)"/>
    <w:basedOn w:val="a"/>
    <w:uiPriority w:val="99"/>
    <w:semiHidden/>
    <w:unhideWhenUsed/>
    <w:rsid w:val="00C13455"/>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C13455"/>
  </w:style>
  <w:style w:type="character" w:customStyle="1" w:styleId="news-clicks">
    <w:name w:val="news-clicks"/>
    <w:basedOn w:val="a0"/>
    <w:rsid w:val="00C13455"/>
  </w:style>
  <w:style w:type="character" w:styleId="a4">
    <w:name w:val="Hyperlink"/>
    <w:basedOn w:val="a0"/>
    <w:uiPriority w:val="99"/>
    <w:semiHidden/>
    <w:unhideWhenUsed/>
    <w:rsid w:val="00C1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58900">
      <w:bodyDiv w:val="1"/>
      <w:marLeft w:val="0"/>
      <w:marRight w:val="0"/>
      <w:marTop w:val="0"/>
      <w:marBottom w:val="0"/>
      <w:divBdr>
        <w:top w:val="none" w:sz="0" w:space="0" w:color="auto"/>
        <w:left w:val="none" w:sz="0" w:space="0" w:color="auto"/>
        <w:bottom w:val="none" w:sz="0" w:space="0" w:color="auto"/>
        <w:right w:val="none" w:sz="0" w:space="0" w:color="auto"/>
      </w:divBdr>
      <w:divsChild>
        <w:div w:id="275676596">
          <w:marLeft w:val="0"/>
          <w:marRight w:val="0"/>
          <w:marTop w:val="600"/>
          <w:marBottom w:val="600"/>
          <w:divBdr>
            <w:top w:val="none" w:sz="0" w:space="0" w:color="auto"/>
            <w:left w:val="none" w:sz="0" w:space="0" w:color="auto"/>
            <w:bottom w:val="none" w:sz="0" w:space="0" w:color="auto"/>
            <w:right w:val="none" w:sz="0" w:space="0" w:color="auto"/>
          </w:divBdr>
        </w:div>
        <w:div w:id="51715813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sjy.whu.edu.cn/jyxt/filemgr/file/download.zf?uid=CE24D0ACAF311DA2E055000000000001" TargetMode="External"/><Relationship Id="rId3" Type="http://schemas.openxmlformats.org/officeDocument/2006/relationships/webSettings" Target="webSettings.xml"/><Relationship Id="rId7" Type="http://schemas.openxmlformats.org/officeDocument/2006/relationships/hyperlink" Target="http://xsjy.whu.edu.cn/jyxt/filemgr/file/download.zf?uid=CE22AE7A343A0D72E05500000000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t.sc.gov.cn/%EF%BC%89" TargetMode="External"/><Relationship Id="rId11" Type="http://schemas.openxmlformats.org/officeDocument/2006/relationships/theme" Target="theme/theme1.xml"/><Relationship Id="rId5" Type="http://schemas.openxmlformats.org/officeDocument/2006/relationships/hyperlink" Target="http://rst.sc.gov.cn/%EF%BC%89" TargetMode="External"/><Relationship Id="rId10" Type="http://schemas.openxmlformats.org/officeDocument/2006/relationships/fontTable" Target="fontTable.xml"/><Relationship Id="rId4" Type="http://schemas.openxmlformats.org/officeDocument/2006/relationships/hyperlink" Target="http://rst.sc.gov.cn/%EF%BC%89" TargetMode="External"/><Relationship Id="rId9" Type="http://schemas.openxmlformats.org/officeDocument/2006/relationships/hyperlink" Target="http://xsjy.whu.edu.cn/jyxt/filemgr/file/download.zf?uid=CE24B066FC603C6F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6346</Characters>
  <Application>Microsoft Office Word</Application>
  <DocSecurity>0</DocSecurity>
  <Lines>52</Lines>
  <Paragraphs>14</Paragraphs>
  <ScaleCrop>false</ScaleCrop>
  <Company>Windows 中国</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2021-12-16T07:37:00Z</dcterms:created>
  <dcterms:modified xsi:type="dcterms:W3CDTF">2021-12-16T07:37:00Z</dcterms:modified>
</cp:coreProperties>
</file>