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4D" w:rsidRPr="00D0664D" w:rsidRDefault="00D0664D" w:rsidP="00D0664D">
      <w:pPr>
        <w:widowControl/>
        <w:shd w:val="clear" w:color="auto" w:fill="FFFFFF"/>
        <w:jc w:val="center"/>
        <w:rPr>
          <w:rFonts w:ascii="Arial" w:eastAsia="宋体" w:hAnsi="Arial" w:cs="Arial"/>
          <w:spacing w:val="8"/>
          <w:kern w:val="0"/>
          <w:sz w:val="24"/>
          <w:szCs w:val="24"/>
        </w:rPr>
      </w:pPr>
      <w:bookmarkStart w:id="0" w:name="_GoBack"/>
      <w:r w:rsidRPr="00D0664D">
        <w:rPr>
          <w:rFonts w:ascii="Arial" w:eastAsia="宋体" w:hAnsi="Arial" w:cs="Arial"/>
          <w:noProof/>
          <w:spacing w:val="8"/>
          <w:kern w:val="0"/>
          <w:sz w:val="24"/>
          <w:szCs w:val="24"/>
        </w:rPr>
        <w:drawing>
          <wp:inline distT="0" distB="0" distL="0" distR="0">
            <wp:extent cx="5245100" cy="2784436"/>
            <wp:effectExtent l="0" t="0" r="0" b="0"/>
            <wp:docPr id="9" name="图片 9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35" cy="278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b/>
          <w:bCs/>
          <w:spacing w:val="8"/>
          <w:kern w:val="0"/>
          <w:szCs w:val="21"/>
        </w:rPr>
        <w:t>尊敬的用人单位：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spacing w:val="15"/>
          <w:kern w:val="0"/>
          <w:szCs w:val="21"/>
        </w:rPr>
        <w:t>为进一步贯彻党中央、国务院关于做好高校毕业生就业工作的指示精神和决策部署，积极落实教育部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“24365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校园招聘服务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”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政策，加强武汉地区各重点高校之间的就业协作与交流，助力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“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我选湖北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”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、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“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学子留汉工程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”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等各城市</w:t>
      </w:r>
      <w:proofErr w:type="gramStart"/>
      <w:r w:rsidRPr="00D0664D">
        <w:rPr>
          <w:rFonts w:ascii="Helvetica" w:eastAsia="宋体" w:hAnsi="Helvetica" w:cs="Helvetica"/>
          <w:spacing w:val="15"/>
          <w:kern w:val="0"/>
          <w:szCs w:val="21"/>
        </w:rPr>
        <w:t>引才留才工程</w:t>
      </w:r>
      <w:proofErr w:type="gramEnd"/>
      <w:r w:rsidRPr="00D0664D">
        <w:rPr>
          <w:rFonts w:ascii="Helvetica" w:eastAsia="宋体" w:hAnsi="Helvetica" w:cs="Helvetica"/>
          <w:spacing w:val="15"/>
          <w:kern w:val="0"/>
          <w:szCs w:val="21"/>
        </w:rPr>
        <w:t>，推动地方经济社会创新发展，在中国武汉人才市场（武汉市人才服务中心）指导下、经协商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,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武汉大学学生就业指导与服务中心、华中科技大学就业指导与服务中心、华中师范大学党委学生工作部、武汉理工大学学生就业指导中心、华中农业大学大学生就业指导中心、中南</w:t>
      </w:r>
      <w:proofErr w:type="gramStart"/>
      <w:r w:rsidRPr="00D0664D">
        <w:rPr>
          <w:rFonts w:ascii="Helvetica" w:eastAsia="宋体" w:hAnsi="Helvetica" w:cs="Helvetica"/>
          <w:spacing w:val="15"/>
          <w:kern w:val="0"/>
          <w:szCs w:val="21"/>
        </w:rPr>
        <w:t>财经政法</w:t>
      </w:r>
      <w:proofErr w:type="gramEnd"/>
      <w:r w:rsidRPr="00D0664D">
        <w:rPr>
          <w:rFonts w:ascii="Helvetica" w:eastAsia="宋体" w:hAnsi="Helvetica" w:cs="Helvetica"/>
          <w:spacing w:val="15"/>
          <w:kern w:val="0"/>
          <w:szCs w:val="21"/>
        </w:rPr>
        <w:t>大学就业指导服务中心、中国地质大学（武汉）学生就业指导处、中南民族大学毕业生就业指导服务中心、湖北大学学生工作部学生就业指导服务中心、武汉科技大学毕业生就业指导中心、湖北工业大学招生与就业指导处、武汉工程大学就业指导中心、武汉纺织大学招生就业处等单</w:t>
      </w:r>
      <w:proofErr w:type="gramStart"/>
      <w:r w:rsidRPr="00D0664D">
        <w:rPr>
          <w:rFonts w:ascii="Helvetica" w:eastAsia="宋体" w:hAnsi="Helvetica" w:cs="Helvetica"/>
          <w:spacing w:val="15"/>
          <w:kern w:val="0"/>
          <w:szCs w:val="21"/>
        </w:rPr>
        <w:t>位拟</w:t>
      </w:r>
      <w:proofErr w:type="gramEnd"/>
      <w:r w:rsidRPr="00D0664D">
        <w:rPr>
          <w:rFonts w:ascii="Helvetica" w:eastAsia="宋体" w:hAnsi="Helvetica" w:cs="Helvetica"/>
          <w:spacing w:val="15"/>
          <w:kern w:val="0"/>
          <w:szCs w:val="21"/>
        </w:rPr>
        <w:t>共同主办武汉地区重点高校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2022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届毕业生春季联合招聘会，</w:t>
      </w:r>
      <w:r w:rsidRPr="00D0664D">
        <w:rPr>
          <w:rFonts w:ascii="Helvetica" w:eastAsia="宋体" w:hAnsi="Helvetica" w:cs="Helvetica"/>
          <w:spacing w:val="8"/>
          <w:kern w:val="0"/>
          <w:szCs w:val="21"/>
        </w:rPr>
        <w:t>诚邀各用人单位参会选聘人才！</w:t>
      </w:r>
    </w:p>
    <w:p w:rsidR="00D0664D" w:rsidRPr="00D0664D" w:rsidRDefault="00D0664D" w:rsidP="00D0664D">
      <w:pPr>
        <w:widowControl/>
        <w:jc w:val="righ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0664D">
        <w:rPr>
          <w:rFonts w:ascii="宋体" w:eastAsia="宋体" w:hAnsi="宋体" w:cs="宋体"/>
          <w:noProof/>
          <w:spacing w:val="30"/>
          <w:kern w:val="0"/>
          <w:sz w:val="24"/>
          <w:szCs w:val="24"/>
        </w:rPr>
        <w:drawing>
          <wp:inline distT="0" distB="0" distL="0" distR="0">
            <wp:extent cx="1295400" cy="228600"/>
            <wp:effectExtent l="0" t="0" r="0" b="0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spacing w:val="23"/>
          <w:kern w:val="0"/>
          <w:sz w:val="24"/>
          <w:szCs w:val="24"/>
        </w:rPr>
      </w:pPr>
      <w:r w:rsidRPr="00D0664D">
        <w:rPr>
          <w:rFonts w:ascii="宋体" w:eastAsia="宋体" w:hAnsi="宋体" w:cs="宋体"/>
          <w:b/>
          <w:bCs/>
          <w:spacing w:val="23"/>
          <w:kern w:val="0"/>
          <w:sz w:val="24"/>
          <w:szCs w:val="24"/>
        </w:rPr>
        <w:t>一、组织承办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64D">
        <w:rPr>
          <w:rFonts w:ascii="宋体" w:eastAsia="宋体" w:hAnsi="宋体" w:cs="宋体"/>
          <w:kern w:val="0"/>
          <w:sz w:val="24"/>
          <w:szCs w:val="24"/>
        </w:rPr>
        <w:lastRenderedPageBreak/>
        <w:br/>
      </w: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b/>
          <w:bCs/>
          <w:spacing w:val="15"/>
          <w:kern w:val="0"/>
          <w:szCs w:val="21"/>
        </w:rPr>
        <w:t>主办单位：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武汉大学学生就业指导与服务中心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b/>
          <w:bCs/>
          <w:spacing w:val="15"/>
          <w:kern w:val="0"/>
          <w:szCs w:val="21"/>
        </w:rPr>
        <w:t>支持单位：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华中科技大学就业指导与服务中心、华中师范大学党委学生工作部、武汉理工大学学生就业指导中心、华中农业大学大学生就业指导中心、中南</w:t>
      </w:r>
      <w:proofErr w:type="gramStart"/>
      <w:r w:rsidRPr="00D0664D">
        <w:rPr>
          <w:rFonts w:ascii="Helvetica" w:eastAsia="宋体" w:hAnsi="Helvetica" w:cs="Helvetica"/>
          <w:spacing w:val="15"/>
          <w:kern w:val="0"/>
          <w:szCs w:val="21"/>
        </w:rPr>
        <w:t>财经政法</w:t>
      </w:r>
      <w:proofErr w:type="gramEnd"/>
      <w:r w:rsidRPr="00D0664D">
        <w:rPr>
          <w:rFonts w:ascii="Helvetica" w:eastAsia="宋体" w:hAnsi="Helvetica" w:cs="Helvetica"/>
          <w:spacing w:val="15"/>
          <w:kern w:val="0"/>
          <w:szCs w:val="21"/>
        </w:rPr>
        <w:t>大学就业指导服务中心、中国地质大学（武汉）学生就业指导处、中南民族大学毕业生就业指导服务中心、湖北大学学生工作部学生就业指导服务中心、武汉科技大学毕业生就业指导中心、湖北工业大学招生与就业指导处、武汉工程大学就业指导中心、武汉纺织大学招生就业处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b/>
          <w:bCs/>
          <w:spacing w:val="15"/>
          <w:kern w:val="0"/>
          <w:szCs w:val="21"/>
        </w:rPr>
        <w:t>指导单位：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中国武汉人才市场（武汉市人才服务中心）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b/>
          <w:bCs/>
          <w:spacing w:val="15"/>
          <w:kern w:val="0"/>
          <w:szCs w:val="21"/>
        </w:rPr>
        <w:t>承办单位：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伯乐校招</w:t>
      </w:r>
    </w:p>
    <w:p w:rsidR="00D0664D" w:rsidRPr="00D0664D" w:rsidRDefault="00D0664D" w:rsidP="00D0664D">
      <w:pPr>
        <w:widowControl/>
        <w:jc w:val="righ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0664D">
        <w:rPr>
          <w:rFonts w:ascii="宋体" w:eastAsia="宋体" w:hAnsi="宋体" w:cs="宋体"/>
          <w:noProof/>
          <w:spacing w:val="3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B5862" id="矩形 7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V6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Z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xsV6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spacing w:val="23"/>
          <w:kern w:val="0"/>
          <w:sz w:val="24"/>
          <w:szCs w:val="24"/>
        </w:rPr>
      </w:pPr>
      <w:r w:rsidRPr="00D0664D">
        <w:rPr>
          <w:rFonts w:ascii="宋体" w:eastAsia="宋体" w:hAnsi="宋体" w:cs="宋体"/>
          <w:b/>
          <w:bCs/>
          <w:spacing w:val="23"/>
          <w:kern w:val="0"/>
          <w:sz w:val="24"/>
          <w:szCs w:val="24"/>
        </w:rPr>
        <w:t>二、时间地点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b/>
          <w:bCs/>
          <w:spacing w:val="15"/>
          <w:kern w:val="0"/>
          <w:szCs w:val="21"/>
        </w:rPr>
        <w:t>会议时间：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2022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年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2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月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26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日（周六）（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14:00-18:00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）</w:t>
      </w:r>
    </w:p>
    <w:p w:rsidR="00D0664D" w:rsidRPr="00D0664D" w:rsidRDefault="00D0664D" w:rsidP="00D0664D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b/>
          <w:bCs/>
          <w:spacing w:val="8"/>
          <w:kern w:val="0"/>
          <w:szCs w:val="21"/>
        </w:rPr>
        <w:t>会议地点：</w:t>
      </w:r>
      <w:r w:rsidRPr="00D0664D">
        <w:rPr>
          <w:rFonts w:ascii="Helvetica" w:eastAsia="宋体" w:hAnsi="Helvetica" w:cs="Helvetica"/>
          <w:spacing w:val="8"/>
          <w:kern w:val="0"/>
          <w:szCs w:val="21"/>
        </w:rPr>
        <w:t>武汉大学</w:t>
      </w:r>
    </w:p>
    <w:p w:rsidR="00D0664D" w:rsidRPr="00D0664D" w:rsidRDefault="00D0664D" w:rsidP="00D0664D">
      <w:pPr>
        <w:widowControl/>
        <w:jc w:val="righ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0664D">
        <w:rPr>
          <w:rFonts w:ascii="宋体" w:eastAsia="宋体" w:hAnsi="宋体" w:cs="宋体"/>
          <w:noProof/>
          <w:spacing w:val="3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76205" id="矩形 6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4w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J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XWK4w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spacing w:val="23"/>
          <w:kern w:val="0"/>
          <w:sz w:val="24"/>
          <w:szCs w:val="24"/>
        </w:rPr>
      </w:pPr>
      <w:r w:rsidRPr="00D0664D">
        <w:rPr>
          <w:rFonts w:ascii="宋体" w:eastAsia="宋体" w:hAnsi="宋体" w:cs="宋体"/>
          <w:b/>
          <w:bCs/>
          <w:spacing w:val="23"/>
          <w:kern w:val="0"/>
          <w:sz w:val="24"/>
          <w:szCs w:val="24"/>
        </w:rPr>
        <w:t>三、参会对象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64D">
        <w:rPr>
          <w:rFonts w:ascii="宋体" w:eastAsia="宋体" w:hAnsi="宋体" w:cs="宋体"/>
          <w:kern w:val="0"/>
          <w:sz w:val="24"/>
          <w:szCs w:val="24"/>
        </w:rPr>
        <w:lastRenderedPageBreak/>
        <w:br/>
      </w: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ind w:firstLine="480"/>
        <w:jc w:val="left"/>
        <w:outlineLvl w:val="1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b/>
          <w:bCs/>
          <w:spacing w:val="15"/>
          <w:kern w:val="0"/>
          <w:szCs w:val="21"/>
        </w:rPr>
        <w:t>1.</w:t>
      </w:r>
      <w:r w:rsidRPr="00D0664D">
        <w:rPr>
          <w:rFonts w:ascii="Helvetica" w:eastAsia="宋体" w:hAnsi="Helvetica" w:cs="Helvetica"/>
          <w:b/>
          <w:bCs/>
          <w:spacing w:val="15"/>
          <w:kern w:val="0"/>
          <w:szCs w:val="21"/>
        </w:rPr>
        <w:t>参会单位：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对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2022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届本、硕、博应届毕业生具有招聘需求的全国各地区</w:t>
      </w:r>
      <w:proofErr w:type="gramStart"/>
      <w:r w:rsidRPr="00D0664D">
        <w:rPr>
          <w:rFonts w:ascii="Helvetica" w:eastAsia="宋体" w:hAnsi="Helvetica" w:cs="Helvetica"/>
          <w:spacing w:val="15"/>
          <w:kern w:val="0"/>
          <w:szCs w:val="21"/>
        </w:rPr>
        <w:t>人社厅</w:t>
      </w:r>
      <w:proofErr w:type="gramEnd"/>
      <w:r w:rsidRPr="00D0664D">
        <w:rPr>
          <w:rFonts w:ascii="Helvetica" w:eastAsia="宋体" w:hAnsi="Helvetica" w:cs="Helvetica"/>
          <w:spacing w:val="15"/>
          <w:kern w:val="0"/>
          <w:szCs w:val="21"/>
        </w:rPr>
        <w:t xml:space="preserve">/ 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局、国企单位、事业单位、高等院校、医院、科研院所及知名企业等。</w:t>
      </w: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ind w:firstLine="480"/>
        <w:jc w:val="left"/>
        <w:outlineLvl w:val="1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b/>
          <w:bCs/>
          <w:spacing w:val="15"/>
          <w:kern w:val="0"/>
          <w:szCs w:val="21"/>
        </w:rPr>
        <w:t>2.</w:t>
      </w:r>
      <w:r w:rsidRPr="00D0664D">
        <w:rPr>
          <w:rFonts w:ascii="Helvetica" w:eastAsia="宋体" w:hAnsi="Helvetica" w:cs="Helvetica"/>
          <w:b/>
          <w:bCs/>
          <w:spacing w:val="15"/>
          <w:kern w:val="0"/>
          <w:szCs w:val="21"/>
        </w:rPr>
        <w:t>参会学生：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主办单位及支持单位所在高校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2022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届本科、硕士、博士应届毕业生及其他高校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2022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届毕业生。</w:t>
      </w:r>
    </w:p>
    <w:p w:rsidR="00D0664D" w:rsidRPr="00D0664D" w:rsidRDefault="00D0664D" w:rsidP="00D0664D">
      <w:pPr>
        <w:widowControl/>
        <w:jc w:val="righ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0664D">
        <w:rPr>
          <w:rFonts w:ascii="宋体" w:eastAsia="宋体" w:hAnsi="宋体" w:cs="宋体"/>
          <w:noProof/>
          <w:spacing w:val="3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C2E4B3" id="矩形 5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Lu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R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d+hLu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spacing w:val="23"/>
          <w:kern w:val="0"/>
          <w:sz w:val="24"/>
          <w:szCs w:val="24"/>
        </w:rPr>
      </w:pPr>
      <w:r w:rsidRPr="00D0664D">
        <w:rPr>
          <w:rFonts w:ascii="宋体" w:eastAsia="宋体" w:hAnsi="宋体" w:cs="宋体"/>
          <w:b/>
          <w:bCs/>
          <w:spacing w:val="23"/>
          <w:kern w:val="0"/>
          <w:sz w:val="24"/>
          <w:szCs w:val="24"/>
        </w:rPr>
        <w:t>四、会务服务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spacing w:val="15"/>
          <w:kern w:val="0"/>
          <w:szCs w:val="21"/>
        </w:rPr>
        <w:t>1.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展位设置：每个展位包含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1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桌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2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椅、招聘文具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1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套、饮用水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2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瓶、工作午餐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2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份。</w:t>
      </w:r>
    </w:p>
    <w:p w:rsidR="00D0664D" w:rsidRPr="00D0664D" w:rsidRDefault="00D0664D" w:rsidP="00D0664D">
      <w:pPr>
        <w:widowControl/>
        <w:spacing w:line="480" w:lineRule="atLeast"/>
        <w:ind w:firstLine="480"/>
        <w:jc w:val="left"/>
        <w:outlineLvl w:val="2"/>
        <w:rPr>
          <w:rFonts w:ascii="Helvetica" w:eastAsia="宋体" w:hAnsi="Helvetica" w:cs="Helvetica"/>
          <w:spacing w:val="15"/>
          <w:kern w:val="0"/>
          <w:szCs w:val="21"/>
        </w:rPr>
      </w:pPr>
    </w:p>
    <w:p w:rsidR="00D0664D" w:rsidRPr="00D0664D" w:rsidRDefault="00D0664D" w:rsidP="00D0664D">
      <w:pPr>
        <w:widowControl/>
        <w:spacing w:line="480" w:lineRule="atLeast"/>
        <w:ind w:firstLine="480"/>
        <w:jc w:val="left"/>
        <w:outlineLvl w:val="1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spacing w:val="15"/>
          <w:kern w:val="0"/>
          <w:szCs w:val="21"/>
        </w:rPr>
        <w:t>2.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精准宣传：各主办单位及支持单位所在高校就业信息网、就业</w:t>
      </w:r>
      <w:proofErr w:type="gramStart"/>
      <w:r w:rsidRPr="00D0664D">
        <w:rPr>
          <w:rFonts w:ascii="Helvetica" w:eastAsia="宋体" w:hAnsi="Helvetica" w:cs="Helvetica"/>
          <w:spacing w:val="15"/>
          <w:kern w:val="0"/>
          <w:szCs w:val="21"/>
        </w:rPr>
        <w:t>微信公众号</w:t>
      </w:r>
      <w:proofErr w:type="gramEnd"/>
      <w:r w:rsidRPr="00D0664D">
        <w:rPr>
          <w:rFonts w:ascii="Helvetica" w:eastAsia="宋体" w:hAnsi="Helvetica" w:cs="Helvetica"/>
          <w:spacing w:val="15"/>
          <w:kern w:val="0"/>
          <w:szCs w:val="21"/>
        </w:rPr>
        <w:t>、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2022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届毕业生就业群、院系群、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“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伯乐校招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”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小程序、伯乐校招网、伯乐校</w:t>
      </w:r>
      <w:proofErr w:type="gramStart"/>
      <w:r w:rsidRPr="00D0664D">
        <w:rPr>
          <w:rFonts w:ascii="Helvetica" w:eastAsia="宋体" w:hAnsi="Helvetica" w:cs="Helvetica"/>
          <w:spacing w:val="15"/>
          <w:kern w:val="0"/>
          <w:szCs w:val="21"/>
        </w:rPr>
        <w:t>招微信公众号</w:t>
      </w:r>
      <w:proofErr w:type="gramEnd"/>
      <w:r w:rsidRPr="00D0664D">
        <w:rPr>
          <w:rFonts w:ascii="Helvetica" w:eastAsia="宋体" w:hAnsi="Helvetica" w:cs="Helvetica"/>
          <w:spacing w:val="15"/>
          <w:kern w:val="0"/>
          <w:szCs w:val="21"/>
        </w:rPr>
        <w:t>等进行会议信息推送。</w:t>
      </w:r>
    </w:p>
    <w:p w:rsidR="00D0664D" w:rsidRPr="00D0664D" w:rsidRDefault="00D0664D" w:rsidP="00D0664D">
      <w:pPr>
        <w:widowControl/>
        <w:spacing w:line="480" w:lineRule="atLeast"/>
        <w:ind w:firstLine="480"/>
        <w:jc w:val="left"/>
        <w:outlineLvl w:val="2"/>
        <w:rPr>
          <w:rFonts w:ascii="Helvetica" w:eastAsia="宋体" w:hAnsi="Helvetica" w:cs="Helvetica"/>
          <w:spacing w:val="15"/>
          <w:kern w:val="0"/>
          <w:szCs w:val="21"/>
        </w:rPr>
      </w:pPr>
    </w:p>
    <w:p w:rsidR="00D0664D" w:rsidRPr="00D0664D" w:rsidRDefault="00D0664D" w:rsidP="00D0664D">
      <w:pPr>
        <w:widowControl/>
        <w:spacing w:line="480" w:lineRule="atLeast"/>
        <w:ind w:firstLine="480"/>
        <w:jc w:val="left"/>
        <w:outlineLvl w:val="1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spacing w:val="15"/>
          <w:kern w:val="0"/>
          <w:szCs w:val="21"/>
        </w:rPr>
        <w:t>3.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除主办高校毕业生外的其他各支持单位所在高校的毕业生，由各支持单位协调组织参会。</w:t>
      </w:r>
    </w:p>
    <w:p w:rsidR="00D0664D" w:rsidRPr="00D0664D" w:rsidRDefault="00D0664D" w:rsidP="00D0664D">
      <w:pPr>
        <w:widowControl/>
        <w:spacing w:line="480" w:lineRule="atLeast"/>
        <w:ind w:firstLine="480"/>
        <w:jc w:val="left"/>
        <w:outlineLvl w:val="2"/>
        <w:rPr>
          <w:rFonts w:ascii="Helvetica" w:eastAsia="宋体" w:hAnsi="Helvetica" w:cs="Helvetica"/>
          <w:spacing w:val="15"/>
          <w:kern w:val="0"/>
          <w:szCs w:val="21"/>
        </w:rPr>
      </w:pPr>
    </w:p>
    <w:p w:rsidR="00D0664D" w:rsidRPr="00D0664D" w:rsidRDefault="00D0664D" w:rsidP="00D0664D">
      <w:pPr>
        <w:widowControl/>
        <w:spacing w:line="480" w:lineRule="atLeast"/>
        <w:ind w:firstLine="480"/>
        <w:jc w:val="left"/>
        <w:outlineLvl w:val="1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spacing w:val="15"/>
          <w:kern w:val="0"/>
          <w:szCs w:val="21"/>
        </w:rPr>
        <w:t>4.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如用人单位因招聘行程不能参会，承办方为用人单位设立代</w:t>
      </w:r>
      <w:proofErr w:type="gramStart"/>
      <w:r w:rsidRPr="00D0664D">
        <w:rPr>
          <w:rFonts w:ascii="Helvetica" w:eastAsia="宋体" w:hAnsi="Helvetica" w:cs="Helvetica"/>
          <w:spacing w:val="15"/>
          <w:kern w:val="0"/>
          <w:szCs w:val="21"/>
        </w:rPr>
        <w:t>招展位</w:t>
      </w:r>
      <w:proofErr w:type="gramEnd"/>
      <w:r w:rsidRPr="00D0664D">
        <w:rPr>
          <w:rFonts w:ascii="Helvetica" w:eastAsia="宋体" w:hAnsi="Helvetica" w:cs="Helvetica"/>
          <w:spacing w:val="15"/>
          <w:kern w:val="0"/>
          <w:szCs w:val="21"/>
        </w:rPr>
        <w:t>并提供代招服务。</w:t>
      </w:r>
    </w:p>
    <w:p w:rsidR="00D0664D" w:rsidRPr="00D0664D" w:rsidRDefault="00D0664D" w:rsidP="00D0664D">
      <w:pPr>
        <w:widowControl/>
        <w:jc w:val="righ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0664D">
        <w:rPr>
          <w:rFonts w:ascii="宋体" w:eastAsia="宋体" w:hAnsi="宋体" w:cs="宋体"/>
          <w:noProof/>
          <w:spacing w:val="30"/>
          <w:kern w:val="0"/>
          <w:sz w:val="24"/>
          <w:szCs w:val="24"/>
        </w:rPr>
        <w:drawing>
          <wp:inline distT="0" distB="0" distL="0" distR="0">
            <wp:extent cx="1295400" cy="228600"/>
            <wp:effectExtent l="0" t="0" r="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spacing w:val="23"/>
          <w:kern w:val="0"/>
          <w:sz w:val="24"/>
          <w:szCs w:val="24"/>
        </w:rPr>
      </w:pPr>
      <w:r w:rsidRPr="00D0664D">
        <w:rPr>
          <w:rFonts w:ascii="宋体" w:eastAsia="宋体" w:hAnsi="宋体" w:cs="宋体"/>
          <w:b/>
          <w:bCs/>
          <w:spacing w:val="23"/>
          <w:kern w:val="0"/>
          <w:sz w:val="24"/>
          <w:szCs w:val="24"/>
        </w:rPr>
        <w:t>五、报名方式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b/>
          <w:bCs/>
          <w:spacing w:val="8"/>
          <w:kern w:val="0"/>
          <w:szCs w:val="21"/>
        </w:rPr>
        <w:t>（一）报名时间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spacing w:val="15"/>
          <w:kern w:val="0"/>
          <w:szCs w:val="21"/>
        </w:rPr>
        <w:t>即日起至每场招聘会开始前一周，名额有限，报满即止。</w:t>
      </w: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b/>
          <w:bCs/>
          <w:spacing w:val="15"/>
          <w:kern w:val="0"/>
          <w:sz w:val="24"/>
          <w:szCs w:val="24"/>
        </w:rPr>
        <w:br/>
      </w: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b/>
          <w:bCs/>
          <w:spacing w:val="15"/>
          <w:kern w:val="0"/>
          <w:sz w:val="24"/>
          <w:szCs w:val="24"/>
        </w:rPr>
        <w:t>（二）线上报名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spacing w:val="15"/>
          <w:kern w:val="0"/>
          <w:szCs w:val="21"/>
        </w:rPr>
        <w:t>用人单位可以通过</w:t>
      </w:r>
      <w:r w:rsidRPr="00D0664D">
        <w:rPr>
          <w:rFonts w:ascii="Helvetica" w:eastAsia="宋体" w:hAnsi="Helvetica" w:cs="Helvetica"/>
          <w:b/>
          <w:bCs/>
          <w:spacing w:val="15"/>
          <w:kern w:val="0"/>
          <w:szCs w:val="21"/>
        </w:rPr>
        <w:t>PC</w:t>
      </w:r>
      <w:r w:rsidRPr="00D0664D">
        <w:rPr>
          <w:rFonts w:ascii="Helvetica" w:eastAsia="宋体" w:hAnsi="Helvetica" w:cs="Helvetica"/>
          <w:b/>
          <w:bCs/>
          <w:spacing w:val="15"/>
          <w:kern w:val="0"/>
          <w:szCs w:val="21"/>
        </w:rPr>
        <w:t>端</w:t>
      </w:r>
    </w:p>
    <w:p w:rsidR="00D0664D" w:rsidRPr="00D0664D" w:rsidRDefault="00D0664D" w:rsidP="00D0664D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spacing w:val="8"/>
          <w:kern w:val="0"/>
          <w:szCs w:val="21"/>
        </w:rPr>
        <w:t>https://www.bolexiaozhao.com/index.php/Home/Meet/meetofflineinfo/id/279.html</w:t>
      </w:r>
    </w:p>
    <w:p w:rsidR="00D0664D" w:rsidRPr="00D0664D" w:rsidRDefault="00D0664D" w:rsidP="00D0664D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spacing w:val="15"/>
          <w:kern w:val="0"/>
          <w:sz w:val="24"/>
          <w:szCs w:val="24"/>
        </w:rPr>
        <w:br/>
      </w:r>
    </w:p>
    <w:p w:rsidR="00D0664D" w:rsidRPr="00D0664D" w:rsidRDefault="00D0664D" w:rsidP="00D0664D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proofErr w:type="gramStart"/>
      <w:r w:rsidRPr="00D0664D">
        <w:rPr>
          <w:rFonts w:ascii="Helvetica" w:eastAsia="宋体" w:hAnsi="Helvetica" w:cs="Helvetica"/>
          <w:spacing w:val="15"/>
          <w:kern w:val="0"/>
          <w:sz w:val="24"/>
          <w:szCs w:val="24"/>
        </w:rPr>
        <w:t>微信公众号</w:t>
      </w:r>
      <w:proofErr w:type="gramEnd"/>
      <w:r w:rsidRPr="00D0664D">
        <w:rPr>
          <w:rFonts w:ascii="Helvetica" w:eastAsia="宋体" w:hAnsi="Helvetica" w:cs="Helvetica"/>
          <w:spacing w:val="15"/>
          <w:kern w:val="0"/>
          <w:sz w:val="24"/>
          <w:szCs w:val="24"/>
        </w:rPr>
        <w:t>或者小程序访问伯乐校招，并根据以下流程完成报名。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center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noProof/>
          <w:spacing w:val="15"/>
          <w:kern w:val="0"/>
          <w:szCs w:val="21"/>
        </w:rPr>
        <w:lastRenderedPageBreak/>
        <w:drawing>
          <wp:inline distT="0" distB="0" distL="0" distR="0">
            <wp:extent cx="4762500" cy="4762500"/>
            <wp:effectExtent l="0" t="0" r="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spacing w:val="15"/>
          <w:kern w:val="0"/>
          <w:szCs w:val="21"/>
        </w:rPr>
        <w:t>1.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注册并完善单位信息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;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spacing w:val="15"/>
          <w:kern w:val="0"/>
          <w:szCs w:val="21"/>
        </w:rPr>
        <w:t>2.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发布本次</w:t>
      </w:r>
      <w:proofErr w:type="gramStart"/>
      <w:r w:rsidRPr="00D0664D">
        <w:rPr>
          <w:rFonts w:ascii="Helvetica" w:eastAsia="宋体" w:hAnsi="Helvetica" w:cs="Helvetica"/>
          <w:spacing w:val="15"/>
          <w:kern w:val="0"/>
          <w:szCs w:val="21"/>
        </w:rPr>
        <w:t>双选会招聘</w:t>
      </w:r>
      <w:proofErr w:type="gramEnd"/>
      <w:r w:rsidRPr="00D0664D">
        <w:rPr>
          <w:rFonts w:ascii="Helvetica" w:eastAsia="宋体" w:hAnsi="Helvetica" w:cs="Helvetica"/>
          <w:spacing w:val="15"/>
          <w:kern w:val="0"/>
          <w:szCs w:val="21"/>
        </w:rPr>
        <w:t>岗位及薪酬福利等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;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spacing w:val="15"/>
          <w:kern w:val="0"/>
          <w:szCs w:val="21"/>
        </w:rPr>
        <w:t>3.</w:t>
      </w:r>
      <w:proofErr w:type="gramStart"/>
      <w:r w:rsidRPr="00D0664D">
        <w:rPr>
          <w:rFonts w:ascii="Helvetica" w:eastAsia="宋体" w:hAnsi="Helvetica" w:cs="Helvetica"/>
          <w:spacing w:val="15"/>
          <w:kern w:val="0"/>
          <w:szCs w:val="21"/>
        </w:rPr>
        <w:t>双选会管理</w:t>
      </w:r>
      <w:proofErr w:type="gramEnd"/>
      <w:r w:rsidRPr="00D0664D">
        <w:rPr>
          <w:rFonts w:ascii="Helvetica" w:eastAsia="宋体" w:hAnsi="Helvetica" w:cs="Helvetica"/>
          <w:spacing w:val="15"/>
          <w:kern w:val="0"/>
          <w:szCs w:val="21"/>
        </w:rPr>
        <w:t>栏目选择本场双选会，完成缴费，通过审核后即完成报名。</w:t>
      </w: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b/>
          <w:bCs/>
          <w:spacing w:val="15"/>
          <w:kern w:val="0"/>
          <w:szCs w:val="21"/>
        </w:rPr>
        <w:t>（三）线下报名</w:t>
      </w: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spacing w:val="15"/>
          <w:kern w:val="0"/>
          <w:szCs w:val="21"/>
        </w:rPr>
        <w:t>1.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电话咨询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——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填写报名回执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——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完成缴费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——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报名成功；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spacing w:val="15"/>
          <w:kern w:val="0"/>
          <w:szCs w:val="21"/>
        </w:rPr>
        <w:t>2.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报名咨询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spacing w:val="15"/>
          <w:kern w:val="0"/>
          <w:szCs w:val="21"/>
        </w:rPr>
        <w:t>胡老师：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027-68788915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；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15629183173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（</w:t>
      </w:r>
      <w:proofErr w:type="gramStart"/>
      <w:r w:rsidRPr="00D0664D">
        <w:rPr>
          <w:rFonts w:ascii="Helvetica" w:eastAsia="宋体" w:hAnsi="Helvetica" w:cs="Helvetica"/>
          <w:spacing w:val="15"/>
          <w:kern w:val="0"/>
          <w:szCs w:val="21"/>
        </w:rPr>
        <w:t>同微信</w:t>
      </w:r>
      <w:proofErr w:type="gramEnd"/>
      <w:r w:rsidRPr="00D0664D">
        <w:rPr>
          <w:rFonts w:ascii="Helvetica" w:eastAsia="宋体" w:hAnsi="Helvetica" w:cs="Helvetica"/>
          <w:spacing w:val="15"/>
          <w:kern w:val="0"/>
          <w:szCs w:val="21"/>
        </w:rPr>
        <w:t>）；</w:t>
      </w: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spacing w:val="15"/>
          <w:kern w:val="0"/>
          <w:szCs w:val="21"/>
        </w:rPr>
        <w:t>张老师：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027-68788916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；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13260598252</w:t>
      </w:r>
      <w:r w:rsidRPr="00D0664D">
        <w:rPr>
          <w:rFonts w:ascii="Helvetica" w:eastAsia="宋体" w:hAnsi="Helvetica" w:cs="Helvetica"/>
          <w:spacing w:val="15"/>
          <w:kern w:val="0"/>
          <w:szCs w:val="21"/>
        </w:rPr>
        <w:t>（</w:t>
      </w:r>
      <w:proofErr w:type="gramStart"/>
      <w:r w:rsidRPr="00D0664D">
        <w:rPr>
          <w:rFonts w:ascii="Helvetica" w:eastAsia="宋体" w:hAnsi="Helvetica" w:cs="Helvetica"/>
          <w:spacing w:val="15"/>
          <w:kern w:val="0"/>
          <w:szCs w:val="21"/>
        </w:rPr>
        <w:t>同微信</w:t>
      </w:r>
      <w:proofErr w:type="gramEnd"/>
      <w:r w:rsidRPr="00D0664D">
        <w:rPr>
          <w:rFonts w:ascii="Helvetica" w:eastAsia="宋体" w:hAnsi="Helvetica" w:cs="Helvetica"/>
          <w:spacing w:val="15"/>
          <w:kern w:val="0"/>
          <w:szCs w:val="21"/>
        </w:rPr>
        <w:t>）。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jc w:val="righ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0664D">
        <w:rPr>
          <w:rFonts w:ascii="宋体" w:eastAsia="宋体" w:hAnsi="宋体" w:cs="宋体"/>
          <w:noProof/>
          <w:spacing w:val="30"/>
          <w:kern w:val="0"/>
          <w:sz w:val="24"/>
          <w:szCs w:val="24"/>
        </w:rPr>
        <w:drawing>
          <wp:inline distT="0" distB="0" distL="0" distR="0">
            <wp:extent cx="1295400" cy="228600"/>
            <wp:effectExtent l="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spacing w:val="23"/>
          <w:kern w:val="0"/>
          <w:sz w:val="24"/>
          <w:szCs w:val="24"/>
        </w:rPr>
      </w:pPr>
      <w:r w:rsidRPr="00D0664D">
        <w:rPr>
          <w:rFonts w:ascii="宋体" w:eastAsia="宋体" w:hAnsi="宋体" w:cs="宋体"/>
          <w:b/>
          <w:bCs/>
          <w:spacing w:val="23"/>
          <w:kern w:val="0"/>
          <w:sz w:val="24"/>
          <w:szCs w:val="24"/>
        </w:rPr>
        <w:t>六、特别提示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color w:val="000000"/>
          <w:kern w:val="0"/>
          <w:szCs w:val="21"/>
        </w:rPr>
        <w:t>1.</w:t>
      </w:r>
      <w:r w:rsidRPr="00D0664D">
        <w:rPr>
          <w:rFonts w:ascii="Helvetica" w:eastAsia="宋体" w:hAnsi="Helvetica" w:cs="Helvetica"/>
          <w:color w:val="000000"/>
          <w:kern w:val="0"/>
          <w:szCs w:val="21"/>
        </w:rPr>
        <w:t>根据疫情防控工作要求，来校</w:t>
      </w:r>
      <w:r w:rsidRPr="00D0664D">
        <w:rPr>
          <w:rFonts w:ascii="Helvetica" w:eastAsia="宋体" w:hAnsi="Helvetica" w:cs="Helvetica"/>
          <w:b/>
          <w:bCs/>
          <w:color w:val="000000"/>
          <w:kern w:val="0"/>
          <w:szCs w:val="21"/>
        </w:rPr>
        <w:t>前</w:t>
      </w:r>
      <w:r w:rsidRPr="00D0664D">
        <w:rPr>
          <w:rFonts w:ascii="Helvetica" w:eastAsia="宋体" w:hAnsi="Helvetica" w:cs="Helvetica"/>
          <w:b/>
          <w:bCs/>
          <w:color w:val="000000"/>
          <w:kern w:val="0"/>
          <w:szCs w:val="21"/>
        </w:rPr>
        <w:t>14</w:t>
      </w:r>
      <w:r w:rsidRPr="00D0664D">
        <w:rPr>
          <w:rFonts w:ascii="Helvetica" w:eastAsia="宋体" w:hAnsi="Helvetica" w:cs="Helvetica"/>
          <w:b/>
          <w:bCs/>
          <w:color w:val="000000"/>
          <w:kern w:val="0"/>
          <w:szCs w:val="21"/>
        </w:rPr>
        <w:t>日</w:t>
      </w:r>
      <w:r w:rsidRPr="00D0664D">
        <w:rPr>
          <w:rFonts w:ascii="Helvetica" w:eastAsia="宋体" w:hAnsi="Helvetica" w:cs="Helvetica"/>
          <w:color w:val="000000"/>
          <w:kern w:val="0"/>
          <w:szCs w:val="21"/>
        </w:rPr>
        <w:t>有涉</w:t>
      </w:r>
      <w:proofErr w:type="gramStart"/>
      <w:r w:rsidRPr="00D0664D">
        <w:rPr>
          <w:rFonts w:ascii="Helvetica" w:eastAsia="宋体" w:hAnsi="Helvetica" w:cs="Helvetica"/>
          <w:color w:val="000000"/>
          <w:kern w:val="0"/>
          <w:szCs w:val="21"/>
        </w:rPr>
        <w:t>疫</w:t>
      </w:r>
      <w:proofErr w:type="gramEnd"/>
      <w:r w:rsidRPr="00D0664D">
        <w:rPr>
          <w:rFonts w:ascii="Helvetica" w:eastAsia="宋体" w:hAnsi="Helvetica" w:cs="Helvetica"/>
          <w:color w:val="000000"/>
          <w:kern w:val="0"/>
          <w:szCs w:val="21"/>
        </w:rPr>
        <w:t>地区旅居史、密接史、接触史的；有发热、咳嗽、乏力等可疑症状未治愈的；返回国（境）内未满</w:t>
      </w:r>
      <w:r w:rsidRPr="00D0664D">
        <w:rPr>
          <w:rFonts w:ascii="Helvetica" w:eastAsia="宋体" w:hAnsi="Helvetica" w:cs="Helvetica"/>
          <w:b/>
          <w:bCs/>
          <w:color w:val="000000"/>
          <w:kern w:val="0"/>
          <w:szCs w:val="21"/>
        </w:rPr>
        <w:t>14+7+7</w:t>
      </w:r>
      <w:r w:rsidRPr="00D0664D">
        <w:rPr>
          <w:rFonts w:ascii="Helvetica" w:eastAsia="宋体" w:hAnsi="Helvetica" w:cs="Helvetica"/>
          <w:color w:val="000000"/>
          <w:kern w:val="0"/>
          <w:szCs w:val="21"/>
        </w:rPr>
        <w:t>的；其它暂时不宜来校的人员，不能参加线下招聘活动。</w:t>
      </w: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color w:val="000000"/>
          <w:kern w:val="0"/>
          <w:szCs w:val="21"/>
        </w:rPr>
        <w:t>2.</w:t>
      </w:r>
      <w:r w:rsidRPr="00D0664D">
        <w:rPr>
          <w:rFonts w:ascii="Helvetica" w:eastAsia="宋体" w:hAnsi="Helvetica" w:cs="Helvetica"/>
          <w:color w:val="000000"/>
          <w:kern w:val="0"/>
          <w:szCs w:val="21"/>
        </w:rPr>
        <w:t>用人单位请于招聘活动开始前</w:t>
      </w:r>
      <w:r w:rsidRPr="00D0664D">
        <w:rPr>
          <w:rFonts w:ascii="Helvetica" w:eastAsia="宋体" w:hAnsi="Helvetica" w:cs="Helvetica"/>
          <w:b/>
          <w:bCs/>
          <w:color w:val="000000"/>
          <w:kern w:val="0"/>
          <w:szCs w:val="21"/>
        </w:rPr>
        <w:t>30</w:t>
      </w:r>
      <w:r w:rsidRPr="00D0664D">
        <w:rPr>
          <w:rFonts w:ascii="Helvetica" w:eastAsia="宋体" w:hAnsi="Helvetica" w:cs="Helvetica"/>
          <w:b/>
          <w:bCs/>
          <w:color w:val="000000"/>
          <w:kern w:val="0"/>
          <w:szCs w:val="21"/>
        </w:rPr>
        <w:t>分钟</w:t>
      </w:r>
      <w:r w:rsidRPr="00D0664D">
        <w:rPr>
          <w:rFonts w:ascii="Helvetica" w:eastAsia="宋体" w:hAnsi="Helvetica" w:cs="Helvetica"/>
          <w:color w:val="000000"/>
          <w:kern w:val="0"/>
          <w:szCs w:val="21"/>
        </w:rPr>
        <w:t>进场布置。招聘期间各单位应严格遵循学校防疫要求，做好招聘活动现场管理。</w:t>
      </w: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spacing w:line="480" w:lineRule="atLeast"/>
        <w:jc w:val="left"/>
        <w:rPr>
          <w:rFonts w:ascii="宋体" w:eastAsia="宋体" w:hAnsi="宋体" w:cs="宋体"/>
          <w:spacing w:val="15"/>
          <w:kern w:val="0"/>
          <w:sz w:val="24"/>
          <w:szCs w:val="24"/>
        </w:rPr>
      </w:pPr>
      <w:r w:rsidRPr="00D0664D">
        <w:rPr>
          <w:rFonts w:ascii="Helvetica" w:eastAsia="宋体" w:hAnsi="Helvetica" w:cs="Helvetica"/>
          <w:color w:val="000000"/>
          <w:kern w:val="0"/>
          <w:szCs w:val="21"/>
        </w:rPr>
        <w:t>3.</w:t>
      </w:r>
      <w:r w:rsidRPr="00D0664D">
        <w:rPr>
          <w:rFonts w:ascii="Helvetica" w:eastAsia="宋体" w:hAnsi="Helvetica" w:cs="Helvetica"/>
          <w:color w:val="000000"/>
          <w:kern w:val="0"/>
          <w:szCs w:val="21"/>
        </w:rPr>
        <w:t>若因疫情防控要求等特殊情形致使不能开展线下招聘会的，则本场招聘会以空中</w:t>
      </w:r>
      <w:proofErr w:type="gramStart"/>
      <w:r w:rsidRPr="00D0664D">
        <w:rPr>
          <w:rFonts w:ascii="Helvetica" w:eastAsia="宋体" w:hAnsi="Helvetica" w:cs="Helvetica"/>
          <w:color w:val="000000"/>
          <w:kern w:val="0"/>
          <w:szCs w:val="21"/>
        </w:rPr>
        <w:t>双选会的</w:t>
      </w:r>
      <w:proofErr w:type="gramEnd"/>
      <w:r w:rsidRPr="00D0664D">
        <w:rPr>
          <w:rFonts w:ascii="Helvetica" w:eastAsia="宋体" w:hAnsi="Helvetica" w:cs="Helvetica"/>
          <w:color w:val="000000"/>
          <w:kern w:val="0"/>
          <w:szCs w:val="21"/>
        </w:rPr>
        <w:t>形式开展。</w:t>
      </w:r>
    </w:p>
    <w:p w:rsidR="00D0664D" w:rsidRPr="00D0664D" w:rsidRDefault="00D0664D" w:rsidP="00D0664D">
      <w:pPr>
        <w:widowControl/>
        <w:jc w:val="right"/>
        <w:rPr>
          <w:rFonts w:ascii="宋体" w:eastAsia="宋体" w:hAnsi="宋体" w:cs="宋体"/>
          <w:spacing w:val="30"/>
          <w:kern w:val="0"/>
          <w:sz w:val="24"/>
          <w:szCs w:val="24"/>
        </w:rPr>
      </w:pPr>
      <w:r w:rsidRPr="00D0664D">
        <w:rPr>
          <w:rFonts w:ascii="宋体" w:eastAsia="宋体" w:hAnsi="宋体" w:cs="宋体"/>
          <w:noProof/>
          <w:spacing w:val="3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AECE0" id="矩形 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0cyw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IXNHMsCAADD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spacing w:val="23"/>
          <w:kern w:val="0"/>
          <w:sz w:val="24"/>
          <w:szCs w:val="24"/>
        </w:rPr>
      </w:pPr>
      <w:r w:rsidRPr="00D0664D">
        <w:rPr>
          <w:rFonts w:ascii="宋体" w:eastAsia="宋体" w:hAnsi="宋体" w:cs="宋体"/>
          <w:b/>
          <w:bCs/>
          <w:spacing w:val="23"/>
          <w:kern w:val="0"/>
          <w:sz w:val="24"/>
          <w:szCs w:val="24"/>
        </w:rPr>
        <w:t>七、其他场次</w:t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  <w:r w:rsidRPr="00D0664D">
        <w:rPr>
          <w:rFonts w:ascii="宋体" w:eastAsia="宋体" w:hAnsi="宋体" w:cs="宋体"/>
          <w:kern w:val="0"/>
          <w:sz w:val="24"/>
          <w:szCs w:val="24"/>
        </w:rPr>
        <w:br/>
      </w:r>
    </w:p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56"/>
        <w:gridCol w:w="1766"/>
        <w:gridCol w:w="2256"/>
      </w:tblGrid>
      <w:tr w:rsidR="00D0664D" w:rsidRPr="00D0664D" w:rsidTr="00D0664D">
        <w:trPr>
          <w:trHeight w:val="60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标题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时间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学校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大学2022届毕业生春季首场供需见面会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2月26日（周六）09:00-12:00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武汉地区重点高校2022届毕业生春季联合招聘会（综合专场）武汉大学站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2月26日（周六）14:00-18:00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武汉地区重点高校2022届毕业生春季联合招聘会（综合专场）华中科技大学站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2月27日（周日）09:00-12:00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武汉地区重点高校2022届毕业生春季联合招聘会（综合专场）华中农业大学站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2月27日（周日）14:00-18:00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华中农业大学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华中师范大学2022届毕业生春季供需见面会（第二场）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3月4日（周五）09:00-12:00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武汉地区重点高校2022届毕业生春季联合招聘会（综合专场）武汉科技大学站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3月5日（周六）09:00-12:00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武汉科技大学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武汉地区重点高校2022届毕业生春季联合招聘会（综合专场）湖北大学站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3月5日（周六）09:00-12:00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湖北大学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大学2022届毕业生春季供需见面会（第二场）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3月5日（周六）14:00-18:00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武汉地区重点高校2022届毕业生春季联合招聘会（综合专场）武汉理工大学站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3月6日（周日）14:00-18:00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武汉大学2022届毕业生春季精准就业系列招聘会信息科学类专场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3月7日(周一)14:00-18:00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华中科技大学2022届毕业生春季精准就业系列招聘会信息科学类专场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3月8日(周二)14:00-18:00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武汉理工大学2022届毕业生春季精准就业系列招聘会信息科学类专场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3月9日(周三)14:00-18:00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武汉科技大学2022届毕业生春季精准就业系列招聘会信息科学类专场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3月10日(周四)14:00-18:00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武汉科技大学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华中师范大学2022届毕业生春季供需见面会（研究生专场）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3月11日（周五）09:00-12:00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武汉地区重点高校2022届毕业生春季联合招聘会（研究生专场）华中科技大学站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3月12日（周六）09:00-12:00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大学2022届毕业生春季供需见面会（研究生专场）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3月12日（周六）14:00-18:00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武汉地区重点高校2022届毕业生春季联合招聘会（研究生专场）武汉大学站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3月13日（周日）09:00-12:00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武汉地区重点高校2022届毕业生春季联合招聘会（研究生专场）武汉理工大学站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3月13日（周日）14:00-18:00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武汉工程大学2022届毕业生春季精准就业系列招聘</w:t>
            </w:r>
            <w:proofErr w:type="gramStart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会工学类</w:t>
            </w:r>
            <w:proofErr w:type="gramEnd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3月14日(周一)14:00-18:00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武汉工程大学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湖北工业大学2022届毕业生春季精准就业系列招聘会理学类专场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3月15日（周二）14:00-18:00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湖北工业大学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武汉地区重点高校2022届毕业生春季联合招聘会（研究生专场）华中农业大学站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3月15日（周二）09:00-12:00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华中农业大学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华中科技大学2022届毕业生春季精准就业系列招聘</w:t>
            </w:r>
            <w:proofErr w:type="gramStart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会工学类</w:t>
            </w:r>
            <w:proofErr w:type="gramEnd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3月15日(周二)14:00-18:00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武汉地区重点高校2022届毕业生春季联合招聘会（综合专场）武汉纺织大学站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3月16日（周三）09:00-12:00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武汉纺织大学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武汉大学2022届毕业生春季精准就业系列招聘</w:t>
            </w:r>
            <w:proofErr w:type="gramStart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会工学类</w:t>
            </w:r>
            <w:proofErr w:type="gramEnd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3月16日(周三)14:00-18:00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武汉理工大学2022届毕业生春季精准就业系列招聘</w:t>
            </w:r>
            <w:proofErr w:type="gramStart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会工学类</w:t>
            </w:r>
            <w:proofErr w:type="gramEnd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3月17日(周四)14:00-18:00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华中科技大学2022届毕业生春季精准就业系列招聘会理学类专场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3月20日(周日)14:00-18:00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武汉地区重点高校2022届毕业生春季联合招聘会（综合专场）湖北工业大学站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3月21日(周一)09:00-12:00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湖北工业大学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武汉地区重点高校2022届毕业生春季联合招聘会（综合专场）武汉工程大学站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3月22日（周二）09:00-12:00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武汉工程大学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武汉大学2022届毕业生春季精准就业系列招聘会理学类专场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3月22日(周二)14:00-18:00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武汉理工大学2022届毕业生春季精准就业系列招聘会理学类专场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3月23日(周三)14:00-18:00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武汉大学2022届毕业生春季精准就业系列招聘会水利环保专场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3月24日(周四)14:00-18:00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华中师范大学2022届毕业生春季精准就业系列招聘会人文社科类专场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3月28日(周一)14:00-18:00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大学2022届毕业生春季精准就业系列招聘会人文社科类专场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3月29日(周二)14:00-18:00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武汉大学2022届毕业生春季精准就业系列招聘会人文社科类专场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3月30日(周三)14:00-18:00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华中科技大学2022届毕业生春季精准就业系列招聘会人文社科类专场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3月31日(周四)14:00-18:00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华中师范大学2022届毕业生暨2023届实习生供需见面会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4月15日(周五）09:00-12:00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华中科技大学2022届毕业生暨2023届实习生供需见面会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4月16日(周六）09:00-12:00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大学2022届毕业生暨2023届实习生供需见面会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4月16日(周六）14:00-18:00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武汉理工大学2022届毕业生暨2023届实习生供需见面会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4月17日（周日）09:00-12:00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武汉大学2022届毕业生暨2023届实习生供需见面会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4月17日（周日）14:00-18:00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华中农业大学2022届毕业生暨2023届实习生供需见面会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4月19日（周二）09:00-12:00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华中农业大学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武汉大学2023届实习生供需见面会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5月14日（周六）09:00-12:00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华中师范大学2023届实习生供需见面会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5月14日（周六）14:00-18:00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</w:tr>
      <w:tr w:rsidR="00D0664D" w:rsidRPr="00D0664D" w:rsidTr="00D0664D">
        <w:trPr>
          <w:trHeight w:val="900"/>
        </w:trPr>
        <w:tc>
          <w:tcPr>
            <w:tcW w:w="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大学2023届实习生供需见面会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5月15日（周日）09:00-12:00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64D" w:rsidRPr="00D0664D" w:rsidRDefault="00D0664D" w:rsidP="00D0664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D0664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</w:tr>
    </w:tbl>
    <w:p w:rsidR="00D0664D" w:rsidRPr="00D0664D" w:rsidRDefault="00D0664D" w:rsidP="00D066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64D">
        <w:rPr>
          <w:rFonts w:ascii="宋体" w:eastAsia="宋体" w:hAnsi="宋体" w:cs="宋体"/>
          <w:b/>
          <w:bCs/>
          <w:kern w:val="0"/>
          <w:sz w:val="23"/>
          <w:szCs w:val="23"/>
        </w:rPr>
        <w:t>更多省外场次持续更新中......</w:t>
      </w:r>
    </w:p>
    <w:p w:rsidR="00B40836" w:rsidRDefault="00D0664D" w:rsidP="00D0664D">
      <w:r w:rsidRPr="00D0664D">
        <w:rPr>
          <w:rFonts w:ascii="宋体" w:eastAsia="宋体" w:hAnsi="宋体" w:cs="宋体"/>
          <w:b/>
          <w:bCs/>
          <w:kern w:val="0"/>
          <w:sz w:val="23"/>
          <w:szCs w:val="23"/>
        </w:rPr>
        <w:t>备注：如遇场次、时间调整等客观因素变动将另行通知。</w:t>
      </w:r>
    </w:p>
    <w:sectPr w:rsidR="00B40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49"/>
    <w:rsid w:val="00B40836"/>
    <w:rsid w:val="00B73849"/>
    <w:rsid w:val="00D0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582A4-A9A1-4AB7-962A-DD588AE2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0664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0664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066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6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680</Words>
  <Characters>3877</Characters>
  <Application>Microsoft Office Word</Application>
  <DocSecurity>0</DocSecurity>
  <Lines>32</Lines>
  <Paragraphs>9</Paragraphs>
  <ScaleCrop>false</ScaleCrop>
  <Company>Windows 中国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2022-03-01T02:18:00Z</dcterms:created>
  <dcterms:modified xsi:type="dcterms:W3CDTF">2022-03-01T02:18:00Z</dcterms:modified>
</cp:coreProperties>
</file>