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50D" w:rsidRDefault="002E650D" w:rsidP="002E650D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Fonts w:ascii="微软雅黑" w:eastAsia="微软雅黑" w:hAnsi="微软雅黑" w:hint="eastAsia"/>
          <w:color w:val="747474"/>
        </w:rPr>
        <w:t>为培养营销全局化视角及多领域发展能力， 丰富青年营销人才储备， 联影特设立了营销管理培训生项目。</w:t>
      </w:r>
    </w:p>
    <w:p w:rsidR="002E650D" w:rsidRDefault="002E650D" w:rsidP="002E650D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Fonts w:ascii="微软雅黑" w:eastAsia="微软雅黑" w:hAnsi="微软雅黑" w:hint="eastAsia"/>
          <w:color w:val="747474"/>
        </w:rPr>
        <w:t>每年面向全球，选拔招募高素质、高潜力、高成就导向的优秀应届生，在18个月内，鼠身打造营销全链条轮岗培养计划，涉及市场、产品、销售、售后、商务运营等多个部门；覆盖臣疗领域各产品线专业技能实践机会， 对话营销部门大咖；全程配备双导师和HR辅导员， 联合给予职业发展规划指导， 为人才成长保驾护航。 此项目已运行九年， 培养体系成熟， 已成功向医疗领域输送高端营销精英100人以上，最快三年完成管理转身。</w:t>
      </w:r>
    </w:p>
    <w:p w:rsidR="002E650D" w:rsidRDefault="002E650D" w:rsidP="002E650D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Fonts w:ascii="微软雅黑" w:eastAsia="微软雅黑" w:hAnsi="微软雅黑" w:hint="eastAsia"/>
          <w:color w:val="747474"/>
        </w:rPr>
        <w:t>2023届联影营销管培生项日将涵盖国内业务，国际业务，售后服务业务以及市场产品等四个领域具体目标职能方向为：</w:t>
      </w:r>
    </w:p>
    <w:p w:rsidR="002E650D" w:rsidRDefault="002E650D" w:rsidP="002E650D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Fonts w:ascii="微软雅黑" w:eastAsia="微软雅黑" w:hAnsi="微软雅黑" w:hint="eastAsia"/>
          <w:color w:val="747474"/>
        </w:rPr>
        <w:t>1.客户代表（建立和维护客户关系， 深度解码客户需求， 从发掘项目到整合资源， 为客户提供</w:t>
      </w:r>
    </w:p>
    <w:p w:rsidR="002E650D" w:rsidRDefault="002E650D" w:rsidP="002E650D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Fonts w:ascii="微软雅黑" w:eastAsia="微软雅黑" w:hAnsi="微软雅黑" w:hint="eastAsia"/>
          <w:color w:val="747474"/>
        </w:rPr>
        <w:t>优质的、有竞争力的整体解决方案， 提高市场品牌口碑并完成年度销售任务）</w:t>
      </w:r>
    </w:p>
    <w:p w:rsidR="002E650D" w:rsidRDefault="002E650D" w:rsidP="002E650D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Fonts w:ascii="微软雅黑" w:eastAsia="微软雅黑" w:hAnsi="微软雅黑" w:hint="eastAsia"/>
          <w:color w:val="747474"/>
        </w:rPr>
        <w:t>2.产品专家（收集市场及竞品信息， 进行市场情况分析；制定产品销售策略、市场策略和价格策略；策划并执行产品市场活动；与客户代表配合进行销售项日管理和推进，为客户提供定制化、有竞争力的产品解决方案）</w:t>
      </w:r>
    </w:p>
    <w:p w:rsidR="002E650D" w:rsidRDefault="002E650D" w:rsidP="002E650D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Fonts w:ascii="微软雅黑" w:eastAsia="微软雅黑" w:hAnsi="微软雅黑" w:hint="eastAsia"/>
          <w:color w:val="747474"/>
        </w:rPr>
        <w:t>3.市场产品（制定并实施全球市场策略及新品导入， 规划市场传播渠道；已上市产品持续的市场跟踪和运营，搜集全球市场信息并进行战略分析，为产品改进及新产品开发提供策略依据）。各位同学可选择申请自己感兴趣的业务领域及职能方向。</w:t>
      </w:r>
    </w:p>
    <w:p w:rsidR="002E650D" w:rsidRDefault="002E650D" w:rsidP="002E650D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rPr>
          <w:color w:val="747474"/>
        </w:rPr>
      </w:pPr>
      <w:r>
        <w:rPr>
          <w:rFonts w:ascii="微软雅黑" w:eastAsia="微软雅黑" w:hAnsi="微软雅黑" w:hint="eastAsia"/>
          <w:color w:val="747474"/>
        </w:rPr>
        <w:lastRenderedPageBreak/>
        <w:t>选择联影营销管培生岗位， 你就是选择了营销全链条轮岗培养资源、快速的晋升机会、丰富的薪资收入、自主调配的工作时间、可量化的工作成果、依托联影集团大平台高千同龄人的起点。 联影期待你的加入！</w:t>
      </w:r>
    </w:p>
    <w:p w:rsidR="002E650D" w:rsidRDefault="002E650D" w:rsidP="002E650D">
      <w:pPr>
        <w:pStyle w:val="a5"/>
        <w:shd w:val="clear" w:color="auto" w:fill="FFFFFF"/>
        <w:wordWrap w:val="0"/>
        <w:spacing w:before="0" w:beforeAutospacing="0" w:after="0" w:afterAutospacing="0"/>
        <w:ind w:firstLine="480"/>
        <w:jc w:val="center"/>
        <w:rPr>
          <w:color w:val="747474"/>
        </w:rPr>
      </w:pPr>
      <w:r>
        <w:rPr>
          <w:noProof/>
          <w:color w:val="747474"/>
        </w:rPr>
        <w:drawing>
          <wp:inline distT="0" distB="0" distL="0" distR="0">
            <wp:extent cx="2238375" cy="4638675"/>
            <wp:effectExtent l="0" t="0" r="9525" b="9525"/>
            <wp:docPr id="1" name="图片 1" descr="394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94B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D3D" w:rsidRDefault="008B6D3D">
      <w:bookmarkStart w:id="0" w:name="_GoBack"/>
      <w:bookmarkEnd w:id="0"/>
    </w:p>
    <w:sectPr w:rsidR="008B6D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E22" w:rsidRDefault="003A6E22" w:rsidP="002E650D">
      <w:r>
        <w:separator/>
      </w:r>
    </w:p>
  </w:endnote>
  <w:endnote w:type="continuationSeparator" w:id="0">
    <w:p w:rsidR="003A6E22" w:rsidRDefault="003A6E22" w:rsidP="002E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E22" w:rsidRDefault="003A6E22" w:rsidP="002E650D">
      <w:r>
        <w:separator/>
      </w:r>
    </w:p>
  </w:footnote>
  <w:footnote w:type="continuationSeparator" w:id="0">
    <w:p w:rsidR="003A6E22" w:rsidRDefault="003A6E22" w:rsidP="002E6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EF"/>
    <w:rsid w:val="002E650D"/>
    <w:rsid w:val="003A6E22"/>
    <w:rsid w:val="006070EF"/>
    <w:rsid w:val="008B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53504D-473C-4B81-BF13-38BAEE93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65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65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65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650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E65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5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591</Characters>
  <Application>Microsoft Office Word</Application>
  <DocSecurity>0</DocSecurity>
  <Lines>4</Lines>
  <Paragraphs>1</Paragraphs>
  <ScaleCrop>false</ScaleCrop>
  <Company>Windows 中国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2022-10-20T06:50:00Z</dcterms:created>
  <dcterms:modified xsi:type="dcterms:W3CDTF">2022-10-20T06:50:00Z</dcterms:modified>
</cp:coreProperties>
</file>