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98" w:rsidRPr="00540998" w:rsidRDefault="00540998" w:rsidP="00540998">
      <w:pPr>
        <w:widowControl/>
        <w:shd w:val="clear" w:color="auto" w:fill="FFFFFF"/>
        <w:rPr>
          <w:rFonts w:ascii="Helvetica" w:eastAsia="宋体" w:hAnsi="Helvetica" w:cs="宋体"/>
          <w:color w:val="758697"/>
          <w:kern w:val="0"/>
          <w:szCs w:val="21"/>
        </w:rPr>
      </w:pPr>
      <w:r w:rsidRPr="00540998">
        <w:rPr>
          <w:rFonts w:ascii="Helvetica" w:eastAsia="宋体" w:hAnsi="Helvetica" w:cs="宋体"/>
          <w:b/>
          <w:bCs/>
          <w:color w:val="434343"/>
          <w:kern w:val="0"/>
          <w:szCs w:val="21"/>
        </w:rPr>
        <w:t>提示：《</w:t>
      </w:r>
      <w:r w:rsidRPr="00540998">
        <w:rPr>
          <w:rFonts w:ascii="Helvetica" w:eastAsia="宋体" w:hAnsi="Helvetica" w:cs="宋体"/>
          <w:b/>
          <w:bCs/>
          <w:color w:val="434343"/>
          <w:kern w:val="0"/>
          <w:szCs w:val="21"/>
        </w:rPr>
        <w:t>2023</w:t>
      </w:r>
      <w:r w:rsidRPr="00540998">
        <w:rPr>
          <w:rFonts w:ascii="Helvetica" w:eastAsia="宋体" w:hAnsi="Helvetica" w:cs="宋体"/>
          <w:b/>
          <w:bCs/>
          <w:color w:val="434343"/>
          <w:kern w:val="0"/>
          <w:szCs w:val="21"/>
        </w:rPr>
        <w:t>年宁夏面向北京大学等国内重点高校招录选调生报名登记表》需打印一式两份，经院系党委盖章汇总后，于</w:t>
      </w:r>
      <w:r w:rsidRPr="00540998">
        <w:rPr>
          <w:rFonts w:ascii="Helvetica" w:eastAsia="宋体" w:hAnsi="Helvetica" w:cs="宋体"/>
          <w:b/>
          <w:bCs/>
          <w:color w:val="434343"/>
          <w:kern w:val="0"/>
          <w:szCs w:val="21"/>
        </w:rPr>
        <w:t>11</w:t>
      </w:r>
      <w:r w:rsidRPr="00540998">
        <w:rPr>
          <w:rFonts w:ascii="Helvetica" w:eastAsia="宋体" w:hAnsi="Helvetica" w:cs="宋体"/>
          <w:b/>
          <w:bCs/>
          <w:color w:val="434343"/>
          <w:kern w:val="0"/>
          <w:szCs w:val="21"/>
        </w:rPr>
        <w:t>月</w:t>
      </w:r>
      <w:r w:rsidRPr="00540998">
        <w:rPr>
          <w:rFonts w:ascii="Helvetica" w:eastAsia="宋体" w:hAnsi="Helvetica" w:cs="宋体"/>
          <w:b/>
          <w:bCs/>
          <w:color w:val="434343"/>
          <w:kern w:val="0"/>
          <w:szCs w:val="21"/>
        </w:rPr>
        <w:t>11</w:t>
      </w:r>
      <w:r w:rsidRPr="00540998">
        <w:rPr>
          <w:rFonts w:ascii="Helvetica" w:eastAsia="宋体" w:hAnsi="Helvetica" w:cs="宋体"/>
          <w:b/>
          <w:bCs/>
          <w:color w:val="434343"/>
          <w:kern w:val="0"/>
          <w:szCs w:val="21"/>
        </w:rPr>
        <w:t>日上午</w:t>
      </w:r>
      <w:r w:rsidRPr="00540998">
        <w:rPr>
          <w:rFonts w:ascii="Helvetica" w:eastAsia="宋体" w:hAnsi="Helvetica" w:cs="宋体"/>
          <w:b/>
          <w:bCs/>
          <w:color w:val="434343"/>
          <w:kern w:val="0"/>
          <w:szCs w:val="21"/>
        </w:rPr>
        <w:t>11</w:t>
      </w:r>
      <w:r w:rsidRPr="00540998">
        <w:rPr>
          <w:rFonts w:ascii="Helvetica" w:eastAsia="宋体" w:hAnsi="Helvetica" w:cs="宋体"/>
          <w:b/>
          <w:bCs/>
          <w:color w:val="434343"/>
          <w:kern w:val="0"/>
          <w:szCs w:val="21"/>
        </w:rPr>
        <w:t>：</w:t>
      </w:r>
      <w:r w:rsidRPr="00540998">
        <w:rPr>
          <w:rFonts w:ascii="Helvetica" w:eastAsia="宋体" w:hAnsi="Helvetica" w:cs="宋体"/>
          <w:b/>
          <w:bCs/>
          <w:color w:val="434343"/>
          <w:kern w:val="0"/>
          <w:szCs w:val="21"/>
        </w:rPr>
        <w:t>30</w:t>
      </w:r>
      <w:r w:rsidRPr="00540998">
        <w:rPr>
          <w:rFonts w:ascii="Helvetica" w:eastAsia="宋体" w:hAnsi="Helvetica" w:cs="宋体"/>
          <w:b/>
          <w:bCs/>
          <w:color w:val="434343"/>
          <w:kern w:val="0"/>
          <w:szCs w:val="21"/>
        </w:rPr>
        <w:t>前集中交至就业中心</w:t>
      </w:r>
      <w:r w:rsidRPr="00540998">
        <w:rPr>
          <w:rFonts w:ascii="Helvetica" w:eastAsia="宋体" w:hAnsi="Helvetica" w:cs="宋体"/>
          <w:b/>
          <w:bCs/>
          <w:color w:val="434343"/>
          <w:kern w:val="0"/>
          <w:szCs w:val="21"/>
        </w:rPr>
        <w:t>204</w:t>
      </w:r>
      <w:r w:rsidRPr="00540998">
        <w:rPr>
          <w:rFonts w:ascii="Helvetica" w:eastAsia="宋体" w:hAnsi="Helvetica" w:cs="宋体"/>
          <w:b/>
          <w:bCs/>
          <w:color w:val="434343"/>
          <w:kern w:val="0"/>
          <w:szCs w:val="21"/>
        </w:rPr>
        <w:t>办公室（工作时间：</w:t>
      </w:r>
      <w:r w:rsidRPr="00540998">
        <w:rPr>
          <w:rFonts w:ascii="Helvetica" w:eastAsia="宋体" w:hAnsi="Helvetica" w:cs="宋体"/>
          <w:b/>
          <w:bCs/>
          <w:color w:val="434343"/>
          <w:kern w:val="0"/>
          <w:szCs w:val="21"/>
        </w:rPr>
        <w:t>8:30-11:30</w:t>
      </w:r>
      <w:r w:rsidRPr="00540998">
        <w:rPr>
          <w:rFonts w:ascii="Helvetica" w:eastAsia="宋体" w:hAnsi="Helvetica" w:cs="宋体"/>
          <w:b/>
          <w:bCs/>
          <w:color w:val="434343"/>
          <w:kern w:val="0"/>
          <w:szCs w:val="21"/>
        </w:rPr>
        <w:t>，</w:t>
      </w:r>
      <w:r w:rsidRPr="00540998">
        <w:rPr>
          <w:rFonts w:ascii="Helvetica" w:eastAsia="宋体" w:hAnsi="Helvetica" w:cs="宋体"/>
          <w:b/>
          <w:bCs/>
          <w:color w:val="434343"/>
          <w:kern w:val="0"/>
          <w:szCs w:val="21"/>
        </w:rPr>
        <w:t>14:30-17:00</w:t>
      </w:r>
      <w:r w:rsidRPr="00540998">
        <w:rPr>
          <w:rFonts w:ascii="Helvetica" w:eastAsia="宋体" w:hAnsi="Helvetica" w:cs="宋体"/>
          <w:b/>
          <w:bCs/>
          <w:color w:val="434343"/>
          <w:kern w:val="0"/>
          <w:szCs w:val="21"/>
        </w:rPr>
        <w:t>）审核盖章后，就业中心留存一份，学生本人留存一份。学生本人按照公告要求进行网上报名，上传经学校推荐、审核盖章的《报名登记表》及《教育部学籍在线验证报告》扫描件到报名系统（宁夏党建网（</w:t>
      </w:r>
      <w:r w:rsidRPr="00540998">
        <w:rPr>
          <w:rFonts w:ascii="Helvetica" w:eastAsia="宋体" w:hAnsi="Helvetica" w:cs="宋体"/>
          <w:b/>
          <w:bCs/>
          <w:color w:val="434343"/>
          <w:kern w:val="0"/>
          <w:szCs w:val="21"/>
        </w:rPr>
        <w:t>http://www.nxdjw.gov.cn</w:t>
      </w:r>
      <w:r w:rsidRPr="00540998">
        <w:rPr>
          <w:rFonts w:ascii="Helvetica" w:eastAsia="宋体" w:hAnsi="Helvetica" w:cs="宋体"/>
          <w:b/>
          <w:bCs/>
          <w:color w:val="434343"/>
          <w:kern w:val="0"/>
          <w:szCs w:val="21"/>
        </w:rPr>
        <w:t>）），网上报名时间：</w:t>
      </w:r>
      <w:r w:rsidRPr="00540998">
        <w:rPr>
          <w:rFonts w:ascii="Helvetica" w:eastAsia="宋体" w:hAnsi="Helvetica" w:cs="宋体"/>
          <w:b/>
          <w:bCs/>
          <w:color w:val="434343"/>
          <w:kern w:val="0"/>
          <w:szCs w:val="21"/>
        </w:rPr>
        <w:t>2022</w:t>
      </w:r>
      <w:r w:rsidRPr="00540998">
        <w:rPr>
          <w:rFonts w:ascii="Helvetica" w:eastAsia="宋体" w:hAnsi="Helvetica" w:cs="宋体"/>
          <w:b/>
          <w:bCs/>
          <w:color w:val="434343"/>
          <w:kern w:val="0"/>
          <w:szCs w:val="21"/>
        </w:rPr>
        <w:t>年</w:t>
      </w:r>
      <w:r w:rsidRPr="00540998">
        <w:rPr>
          <w:rFonts w:ascii="Helvetica" w:eastAsia="宋体" w:hAnsi="Helvetica" w:cs="宋体"/>
          <w:b/>
          <w:bCs/>
          <w:color w:val="434343"/>
          <w:kern w:val="0"/>
          <w:szCs w:val="21"/>
        </w:rPr>
        <w:t>11</w:t>
      </w:r>
      <w:r w:rsidRPr="00540998">
        <w:rPr>
          <w:rFonts w:ascii="Helvetica" w:eastAsia="宋体" w:hAnsi="Helvetica" w:cs="宋体"/>
          <w:b/>
          <w:bCs/>
          <w:color w:val="434343"/>
          <w:kern w:val="0"/>
          <w:szCs w:val="21"/>
        </w:rPr>
        <w:t>月</w:t>
      </w:r>
      <w:r w:rsidRPr="00540998">
        <w:rPr>
          <w:rFonts w:ascii="Helvetica" w:eastAsia="宋体" w:hAnsi="Helvetica" w:cs="宋体"/>
          <w:b/>
          <w:bCs/>
          <w:color w:val="434343"/>
          <w:kern w:val="0"/>
          <w:szCs w:val="21"/>
        </w:rPr>
        <w:t>8</w:t>
      </w:r>
      <w:r w:rsidRPr="00540998">
        <w:rPr>
          <w:rFonts w:ascii="Helvetica" w:eastAsia="宋体" w:hAnsi="Helvetica" w:cs="宋体"/>
          <w:b/>
          <w:bCs/>
          <w:color w:val="434343"/>
          <w:kern w:val="0"/>
          <w:szCs w:val="21"/>
        </w:rPr>
        <w:t>日</w:t>
      </w:r>
      <w:r w:rsidRPr="00540998">
        <w:rPr>
          <w:rFonts w:ascii="Helvetica" w:eastAsia="宋体" w:hAnsi="Helvetica" w:cs="宋体"/>
          <w:b/>
          <w:bCs/>
          <w:color w:val="434343"/>
          <w:kern w:val="0"/>
          <w:szCs w:val="21"/>
        </w:rPr>
        <w:t>9:00</w:t>
      </w:r>
      <w:r w:rsidRPr="00540998">
        <w:rPr>
          <w:rFonts w:ascii="Helvetica" w:eastAsia="宋体" w:hAnsi="Helvetica" w:cs="宋体"/>
          <w:b/>
          <w:bCs/>
          <w:color w:val="434343"/>
          <w:kern w:val="0"/>
          <w:szCs w:val="21"/>
        </w:rPr>
        <w:t>至</w:t>
      </w:r>
      <w:r w:rsidRPr="00540998">
        <w:rPr>
          <w:rFonts w:ascii="Helvetica" w:eastAsia="宋体" w:hAnsi="Helvetica" w:cs="宋体"/>
          <w:b/>
          <w:bCs/>
          <w:color w:val="434343"/>
          <w:kern w:val="0"/>
          <w:szCs w:val="21"/>
        </w:rPr>
        <w:t>11</w:t>
      </w:r>
      <w:r w:rsidRPr="00540998">
        <w:rPr>
          <w:rFonts w:ascii="Helvetica" w:eastAsia="宋体" w:hAnsi="Helvetica" w:cs="宋体"/>
          <w:b/>
          <w:bCs/>
          <w:color w:val="434343"/>
          <w:kern w:val="0"/>
          <w:szCs w:val="21"/>
        </w:rPr>
        <w:t>月</w:t>
      </w:r>
      <w:r w:rsidRPr="00540998">
        <w:rPr>
          <w:rFonts w:ascii="Helvetica" w:eastAsia="宋体" w:hAnsi="Helvetica" w:cs="宋体"/>
          <w:b/>
          <w:bCs/>
          <w:color w:val="434343"/>
          <w:kern w:val="0"/>
          <w:szCs w:val="21"/>
        </w:rPr>
        <w:t>18</w:t>
      </w:r>
      <w:r w:rsidRPr="00540998">
        <w:rPr>
          <w:rFonts w:ascii="Helvetica" w:eastAsia="宋体" w:hAnsi="Helvetica" w:cs="宋体"/>
          <w:b/>
          <w:bCs/>
          <w:color w:val="434343"/>
          <w:kern w:val="0"/>
          <w:szCs w:val="21"/>
        </w:rPr>
        <w:t>日</w:t>
      </w:r>
      <w:r w:rsidRPr="00540998">
        <w:rPr>
          <w:rFonts w:ascii="Helvetica" w:eastAsia="宋体" w:hAnsi="Helvetica" w:cs="宋体"/>
          <w:b/>
          <w:bCs/>
          <w:color w:val="434343"/>
          <w:kern w:val="0"/>
          <w:szCs w:val="21"/>
        </w:rPr>
        <w:t>18:00</w:t>
      </w:r>
      <w:r w:rsidRPr="00540998">
        <w:rPr>
          <w:rFonts w:ascii="Helvetica" w:eastAsia="宋体" w:hAnsi="Helvetica" w:cs="宋体"/>
          <w:b/>
          <w:bCs/>
          <w:color w:val="434343"/>
          <w:kern w:val="0"/>
          <w:szCs w:val="21"/>
        </w:rPr>
        <w:t>。</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为加强宁夏党政干部队伍源头建设，选拔培养优秀年轻干部后备人才，根据中组部《关于进一步加强和改进选调生工作的意见》（组通字〔</w:t>
      </w:r>
      <w:r w:rsidRPr="00540998">
        <w:rPr>
          <w:rFonts w:ascii="Helvetica" w:eastAsia="宋体" w:hAnsi="Helvetica" w:cs="宋体"/>
          <w:color w:val="434343"/>
          <w:kern w:val="0"/>
          <w:szCs w:val="21"/>
        </w:rPr>
        <w:t>2018</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17</w:t>
      </w:r>
      <w:r w:rsidRPr="00540998">
        <w:rPr>
          <w:rFonts w:ascii="Helvetica" w:eastAsia="宋体" w:hAnsi="Helvetica" w:cs="宋体"/>
          <w:color w:val="434343"/>
          <w:kern w:val="0"/>
          <w:szCs w:val="21"/>
        </w:rPr>
        <w:t>号）等有关规定，结合宁夏经济社会发展和干部队伍建设实际，经研究，决定面向武汉大学等国内重点高校</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年全日制应届优秀毕业生招录一批选调生。现将有关事项公告如下：</w:t>
      </w:r>
    </w:p>
    <w:p w:rsidR="00540998" w:rsidRPr="00540998" w:rsidRDefault="00540998" w:rsidP="00540998">
      <w:pPr>
        <w:widowControl/>
        <w:shd w:val="clear" w:color="auto" w:fill="FFFFFF"/>
        <w:spacing w:line="54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一、招录范围及名额</w:t>
      </w:r>
    </w:p>
    <w:p w:rsidR="00540998" w:rsidRPr="00540998" w:rsidRDefault="00540998" w:rsidP="00540998">
      <w:pPr>
        <w:widowControl/>
        <w:shd w:val="clear" w:color="auto" w:fill="FFFFFF"/>
        <w:spacing w:line="560" w:lineRule="atLeast"/>
        <w:ind w:firstLine="660"/>
        <w:rPr>
          <w:rFonts w:ascii="Helvetica" w:eastAsia="宋体" w:hAnsi="Helvetica" w:cs="宋体"/>
          <w:color w:val="434343"/>
          <w:kern w:val="0"/>
          <w:szCs w:val="21"/>
        </w:rPr>
      </w:pPr>
      <w:r w:rsidRPr="00540998">
        <w:rPr>
          <w:rFonts w:ascii="Helvetica" w:eastAsia="宋体" w:hAnsi="Helvetica" w:cs="宋体"/>
          <w:color w:val="434343"/>
          <w:kern w:val="0"/>
          <w:szCs w:val="21"/>
        </w:rPr>
        <w:t>（一）招录范围。面向北京大学、清华大学、中国人民大学、复旦大学、浙江大学、上海交通大学、中国科学技术大学、南京大学、</w:t>
      </w:r>
      <w:r w:rsidRPr="00540998">
        <w:rPr>
          <w:rFonts w:ascii="Helvetica" w:eastAsia="宋体" w:hAnsi="Helvetica" w:cs="宋体"/>
          <w:b/>
          <w:bCs/>
          <w:color w:val="434343"/>
          <w:kern w:val="0"/>
          <w:szCs w:val="21"/>
        </w:rPr>
        <w:t>武汉大学</w:t>
      </w:r>
      <w:r w:rsidRPr="00540998">
        <w:rPr>
          <w:rFonts w:ascii="Helvetica" w:eastAsia="宋体" w:hAnsi="Helvetica" w:cs="宋体"/>
          <w:color w:val="434343"/>
          <w:kern w:val="0"/>
          <w:szCs w:val="21"/>
        </w:rPr>
        <w:t>、华中科技大学、厦门大学</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毕业的全日制应届本科及以上学历优秀毕业生招录。定向培养、委托培养、在职攻读学历学位人员和网络学院、成人教育学院、原民办院校、原独立学院、对口本科（高职本科）的毕业生（含高等教育所有阶段）不列入选调范围。</w:t>
      </w:r>
    </w:p>
    <w:p w:rsidR="00540998" w:rsidRPr="00540998" w:rsidRDefault="00540998" w:rsidP="00540998">
      <w:pPr>
        <w:widowControl/>
        <w:shd w:val="clear" w:color="auto" w:fill="FFFFFF"/>
        <w:spacing w:line="540" w:lineRule="atLeast"/>
        <w:ind w:firstLine="660"/>
        <w:rPr>
          <w:rFonts w:ascii="Helvetica" w:eastAsia="宋体" w:hAnsi="Helvetica" w:cs="宋体"/>
          <w:color w:val="434343"/>
          <w:kern w:val="0"/>
          <w:szCs w:val="21"/>
        </w:rPr>
      </w:pPr>
      <w:r w:rsidRPr="00540998">
        <w:rPr>
          <w:rFonts w:ascii="Helvetica" w:eastAsia="宋体" w:hAnsi="Helvetica" w:cs="宋体"/>
          <w:color w:val="434343"/>
          <w:kern w:val="0"/>
          <w:szCs w:val="21"/>
        </w:rPr>
        <w:t>（二）招录名额。数量不限。</w:t>
      </w:r>
    </w:p>
    <w:p w:rsidR="00540998" w:rsidRPr="00540998" w:rsidRDefault="00540998" w:rsidP="00540998">
      <w:pPr>
        <w:widowControl/>
        <w:shd w:val="clear" w:color="auto" w:fill="FFFFFF"/>
        <w:spacing w:line="560" w:lineRule="atLeast"/>
        <w:ind w:firstLine="660"/>
        <w:rPr>
          <w:rFonts w:ascii="Helvetica" w:eastAsia="宋体" w:hAnsi="Helvetica" w:cs="宋体"/>
          <w:color w:val="434343"/>
          <w:kern w:val="0"/>
          <w:szCs w:val="21"/>
        </w:rPr>
      </w:pPr>
      <w:r w:rsidRPr="00540998">
        <w:rPr>
          <w:rFonts w:ascii="Helvetica" w:eastAsia="宋体" w:hAnsi="Helvetica" w:cs="宋体"/>
          <w:color w:val="434343"/>
          <w:kern w:val="0"/>
          <w:szCs w:val="21"/>
        </w:rPr>
        <w:t>二、招录资格条件</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（一）具有下列资格条件者可以报考：</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具有中华人民共和国国籍，且无国（境）外永久居留权；</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年龄</w:t>
      </w:r>
      <w:r w:rsidRPr="00540998">
        <w:rPr>
          <w:rFonts w:ascii="Helvetica" w:eastAsia="宋体" w:hAnsi="Helvetica" w:cs="宋体"/>
          <w:color w:val="434343"/>
          <w:kern w:val="0"/>
          <w:szCs w:val="21"/>
        </w:rPr>
        <w:t>18</w:t>
      </w:r>
      <w:r w:rsidRPr="00540998">
        <w:rPr>
          <w:rFonts w:ascii="Helvetica" w:eastAsia="宋体" w:hAnsi="Helvetica" w:cs="宋体"/>
          <w:color w:val="434343"/>
          <w:kern w:val="0"/>
          <w:szCs w:val="21"/>
        </w:rPr>
        <w:t>周岁以上、</w:t>
      </w:r>
      <w:r w:rsidRPr="00540998">
        <w:rPr>
          <w:rFonts w:ascii="Helvetica" w:eastAsia="宋体" w:hAnsi="Helvetica" w:cs="宋体"/>
          <w:color w:val="434343"/>
          <w:kern w:val="0"/>
          <w:szCs w:val="21"/>
        </w:rPr>
        <w:t>35</w:t>
      </w:r>
      <w:r w:rsidRPr="00540998">
        <w:rPr>
          <w:rFonts w:ascii="Helvetica" w:eastAsia="宋体" w:hAnsi="Helvetica" w:cs="宋体"/>
          <w:color w:val="434343"/>
          <w:kern w:val="0"/>
          <w:szCs w:val="21"/>
        </w:rPr>
        <w:t>周岁以下（</w:t>
      </w:r>
      <w:r w:rsidRPr="00540998">
        <w:rPr>
          <w:rFonts w:ascii="Helvetica" w:eastAsia="宋体" w:hAnsi="Helvetica" w:cs="宋体"/>
          <w:color w:val="434343"/>
          <w:kern w:val="0"/>
          <w:szCs w:val="21"/>
        </w:rPr>
        <w:t>1987</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31</w:t>
      </w:r>
      <w:r w:rsidRPr="00540998">
        <w:rPr>
          <w:rFonts w:ascii="Helvetica" w:eastAsia="宋体" w:hAnsi="Helvetica" w:cs="宋体"/>
          <w:color w:val="434343"/>
          <w:kern w:val="0"/>
          <w:szCs w:val="21"/>
        </w:rPr>
        <w:t>日至</w:t>
      </w:r>
      <w:r w:rsidRPr="00540998">
        <w:rPr>
          <w:rFonts w:ascii="Helvetica" w:eastAsia="宋体" w:hAnsi="Helvetica" w:cs="宋体"/>
          <w:color w:val="434343"/>
          <w:kern w:val="0"/>
          <w:szCs w:val="21"/>
        </w:rPr>
        <w:t>2005</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31</w:t>
      </w:r>
      <w:r w:rsidRPr="00540998">
        <w:rPr>
          <w:rFonts w:ascii="Helvetica" w:eastAsia="宋体" w:hAnsi="Helvetica" w:cs="宋体"/>
          <w:color w:val="434343"/>
          <w:kern w:val="0"/>
          <w:szCs w:val="21"/>
        </w:rPr>
        <w:t>日期间出生），</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年应届硕士、博士研究生（非在职）年龄可放宽到</w:t>
      </w:r>
      <w:r w:rsidRPr="00540998">
        <w:rPr>
          <w:rFonts w:ascii="Helvetica" w:eastAsia="宋体" w:hAnsi="Helvetica" w:cs="宋体"/>
          <w:color w:val="434343"/>
          <w:kern w:val="0"/>
          <w:szCs w:val="21"/>
        </w:rPr>
        <w:t>40</w:t>
      </w:r>
      <w:r w:rsidRPr="00540998">
        <w:rPr>
          <w:rFonts w:ascii="Helvetica" w:eastAsia="宋体" w:hAnsi="Helvetica" w:cs="宋体"/>
          <w:color w:val="434343"/>
          <w:kern w:val="0"/>
          <w:szCs w:val="21"/>
        </w:rPr>
        <w:t>周岁以下（</w:t>
      </w:r>
      <w:r w:rsidRPr="00540998">
        <w:rPr>
          <w:rFonts w:ascii="Helvetica" w:eastAsia="宋体" w:hAnsi="Helvetica" w:cs="宋体"/>
          <w:color w:val="434343"/>
          <w:kern w:val="0"/>
          <w:szCs w:val="21"/>
        </w:rPr>
        <w:t>1982</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31</w:t>
      </w:r>
      <w:r w:rsidRPr="00540998">
        <w:rPr>
          <w:rFonts w:ascii="Helvetica" w:eastAsia="宋体" w:hAnsi="Helvetica" w:cs="宋体"/>
          <w:color w:val="434343"/>
          <w:kern w:val="0"/>
          <w:szCs w:val="21"/>
        </w:rPr>
        <w:t>日以后出生），具有参军入伍经历的年龄可顺延；</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有正确的政治立场和政治态度，在思想上、政治上、行动上同以习近平同志为核心的党中央保持高度一致；</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4.</w:t>
      </w:r>
      <w:r w:rsidRPr="00540998">
        <w:rPr>
          <w:rFonts w:ascii="Helvetica" w:eastAsia="宋体" w:hAnsi="Helvetica" w:cs="宋体"/>
          <w:color w:val="434343"/>
          <w:kern w:val="0"/>
          <w:szCs w:val="21"/>
        </w:rPr>
        <w:t>自觉践行社会主义核心价值观，爱党爱国，有理想抱负和家国情怀，甘于为国家和人民服务奉献；</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lastRenderedPageBreak/>
        <w:t>5.</w:t>
      </w:r>
      <w:r w:rsidRPr="00540998">
        <w:rPr>
          <w:rFonts w:ascii="Helvetica" w:eastAsia="宋体" w:hAnsi="Helvetica" w:cs="宋体"/>
          <w:color w:val="434343"/>
          <w:kern w:val="0"/>
          <w:szCs w:val="21"/>
        </w:rPr>
        <w:t>在校期间能顺利完成各学科学习任务，学习成绩优良，如期取得国家承认的相应学历、学位证书；</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6.</w:t>
      </w:r>
      <w:r w:rsidRPr="00540998">
        <w:rPr>
          <w:rFonts w:ascii="Helvetica" w:eastAsia="宋体" w:hAnsi="Helvetica" w:cs="宋体"/>
          <w:color w:val="434343"/>
          <w:kern w:val="0"/>
          <w:szCs w:val="21"/>
        </w:rPr>
        <w:t>博士和硕士研究生本科就读院校须为第二批次录取及以上（不含成人、自考专升本）；</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道德品行好，作风踏实，组织纪律观念强，诚实守信，吃苦耐劳，有较好的人际沟通和语言文字表达能力；</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8.</w:t>
      </w:r>
      <w:r w:rsidRPr="00540998">
        <w:rPr>
          <w:rFonts w:ascii="Helvetica" w:eastAsia="宋体" w:hAnsi="Helvetica" w:cs="宋体"/>
          <w:color w:val="434343"/>
          <w:kern w:val="0"/>
          <w:szCs w:val="21"/>
        </w:rPr>
        <w:t>具有正常履行职责的身体条件和心理素质；</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9.</w:t>
      </w:r>
      <w:r w:rsidRPr="00540998">
        <w:rPr>
          <w:rFonts w:ascii="Helvetica" w:eastAsia="宋体" w:hAnsi="Helvetica" w:cs="宋体"/>
          <w:color w:val="434343"/>
          <w:kern w:val="0"/>
          <w:szCs w:val="21"/>
        </w:rPr>
        <w:t>报考者取得应届学历学位须符合报考职位要求，所学专业认定以应届学历毕业证书为准，学位证书不作为判定专业的依据；</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10.</w:t>
      </w:r>
      <w:r w:rsidRPr="00540998">
        <w:rPr>
          <w:rFonts w:ascii="Helvetica" w:eastAsia="宋体" w:hAnsi="Helvetica" w:cs="宋体"/>
          <w:color w:val="434343"/>
          <w:kern w:val="0"/>
          <w:szCs w:val="21"/>
        </w:rPr>
        <w:t>具备招录单位要求的其他资格条件；</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法律法规规定的其他条件。</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12.</w:t>
      </w:r>
      <w:r w:rsidRPr="00540998">
        <w:rPr>
          <w:rFonts w:ascii="Helvetica" w:eastAsia="宋体" w:hAnsi="Helvetica" w:cs="宋体"/>
          <w:color w:val="434343"/>
          <w:kern w:val="0"/>
          <w:szCs w:val="21"/>
        </w:rPr>
        <w:t>具备下列条件之一的同等条件下优先选调：</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）中共党员（含中共预备党员）；</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）在院（系）及以上党（团）组织、学生会（研究生会）或班委会（团支部）中担任过学生干部，且任职时间连续满</w:t>
      </w: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年以上（以聘书或任职文件为准）；</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）获得校级及以上奖励或院（系）及以上</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三好学生</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称号；</w:t>
      </w:r>
    </w:p>
    <w:p w:rsidR="00540998" w:rsidRPr="00540998" w:rsidRDefault="00540998" w:rsidP="00540998">
      <w:pPr>
        <w:widowControl/>
        <w:shd w:val="clear" w:color="auto" w:fill="FFFFFF"/>
        <w:spacing w:line="560" w:lineRule="atLeast"/>
        <w:ind w:firstLine="610"/>
        <w:rPr>
          <w:rFonts w:ascii="Helvetica" w:eastAsia="宋体" w:hAnsi="Helvetica" w:cs="宋体"/>
          <w:color w:val="434343"/>
          <w:kern w:val="0"/>
          <w:szCs w:val="21"/>
        </w:rPr>
      </w:pP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4</w:t>
      </w:r>
      <w:r w:rsidRPr="00540998">
        <w:rPr>
          <w:rFonts w:ascii="Helvetica" w:eastAsia="宋体" w:hAnsi="Helvetica" w:cs="宋体"/>
          <w:color w:val="434343"/>
          <w:kern w:val="0"/>
          <w:szCs w:val="21"/>
        </w:rPr>
        <w:t>）具有参军入伍经历。</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（二）下列人员不得报考：</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因犯罪受过刑事处罚的；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违纪违法或涉嫌违纪违法正在接受有关机关调查尚未作出结论的；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被开除中国共产党党籍的；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4.</w:t>
      </w:r>
      <w:r w:rsidRPr="00540998">
        <w:rPr>
          <w:rFonts w:ascii="Helvetica" w:eastAsia="宋体" w:hAnsi="Helvetica" w:cs="宋体"/>
          <w:color w:val="434343"/>
          <w:kern w:val="0"/>
          <w:szCs w:val="21"/>
        </w:rPr>
        <w:t>被开除公职的；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5.</w:t>
      </w:r>
      <w:r w:rsidRPr="00540998">
        <w:rPr>
          <w:rFonts w:ascii="Helvetica" w:eastAsia="宋体" w:hAnsi="Helvetica" w:cs="宋体"/>
          <w:color w:val="434343"/>
          <w:kern w:val="0"/>
          <w:szCs w:val="21"/>
        </w:rPr>
        <w:t>公务员和参照公务员法管理的机关（单位）工作人员被辞退未满</w:t>
      </w:r>
      <w:r w:rsidRPr="00540998">
        <w:rPr>
          <w:rFonts w:ascii="Helvetica" w:eastAsia="宋体" w:hAnsi="Helvetica" w:cs="宋体"/>
          <w:color w:val="434343"/>
          <w:kern w:val="0"/>
          <w:szCs w:val="21"/>
        </w:rPr>
        <w:t>5</w:t>
      </w:r>
      <w:r w:rsidRPr="00540998">
        <w:rPr>
          <w:rFonts w:ascii="Helvetica" w:eastAsia="宋体" w:hAnsi="Helvetica" w:cs="宋体"/>
          <w:color w:val="434343"/>
          <w:kern w:val="0"/>
          <w:szCs w:val="21"/>
        </w:rPr>
        <w:t>年的；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6.</w:t>
      </w:r>
      <w:r w:rsidRPr="00540998">
        <w:rPr>
          <w:rFonts w:ascii="Helvetica" w:eastAsia="宋体" w:hAnsi="Helvetica" w:cs="宋体"/>
          <w:color w:val="434343"/>
          <w:kern w:val="0"/>
          <w:szCs w:val="21"/>
        </w:rPr>
        <w:t>被依法列为失信联合惩戒对象的；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在各级公务员招考中被认定有舞弊等严重违反录用纪律行为的；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lastRenderedPageBreak/>
        <w:t>8.</w:t>
      </w:r>
      <w:r w:rsidRPr="00540998">
        <w:rPr>
          <w:rFonts w:ascii="Helvetica" w:eastAsia="宋体" w:hAnsi="Helvetica" w:cs="宋体"/>
          <w:color w:val="434343"/>
          <w:kern w:val="0"/>
          <w:szCs w:val="21"/>
        </w:rPr>
        <w:t>已被各级党政机关、企事业单位录（聘）用为正式工作人员的；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9.</w:t>
      </w:r>
      <w:r w:rsidRPr="00540998">
        <w:rPr>
          <w:rFonts w:ascii="Helvetica" w:eastAsia="宋体" w:hAnsi="Helvetica" w:cs="宋体"/>
          <w:color w:val="434343"/>
          <w:kern w:val="0"/>
          <w:szCs w:val="21"/>
        </w:rPr>
        <w:t>在校期间有违法违纪违规行为、学术不端和道德品行存在问题的；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10.</w:t>
      </w:r>
      <w:r w:rsidRPr="00540998">
        <w:rPr>
          <w:rFonts w:ascii="Helvetica" w:eastAsia="宋体" w:hAnsi="Helvetica" w:cs="宋体"/>
          <w:color w:val="434343"/>
          <w:kern w:val="0"/>
          <w:szCs w:val="21"/>
        </w:rPr>
        <w:t>在校或者工作期间受过处分的，以及延长学制毕业的；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现役军人；</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12.</w:t>
      </w:r>
      <w:r w:rsidRPr="00540998">
        <w:rPr>
          <w:rFonts w:ascii="Helvetica" w:eastAsia="宋体" w:hAnsi="Helvetica" w:cs="宋体"/>
          <w:color w:val="434343"/>
          <w:kern w:val="0"/>
          <w:szCs w:val="21"/>
        </w:rPr>
        <w:t>报考者不得报考录用后即构成公务员法第七十四条所列回避情形的职位，也不得报考与本人有夫妻关系、直系血亲关系、三代以内旁系血亲关系以及近姻亲关系的人员担任领导成员的用人单位的职位；</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13.</w:t>
      </w:r>
      <w:r w:rsidRPr="00540998">
        <w:rPr>
          <w:rFonts w:ascii="Helvetica" w:eastAsia="宋体" w:hAnsi="Helvetica" w:cs="宋体"/>
          <w:color w:val="434343"/>
          <w:kern w:val="0"/>
          <w:szCs w:val="21"/>
        </w:rPr>
        <w:t>有法律法规及相关政策规定不得录用为公务员的其他情形的。</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本次招录中应届毕业生须于</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31</w:t>
      </w:r>
      <w:r w:rsidRPr="00540998">
        <w:rPr>
          <w:rFonts w:ascii="Helvetica" w:eastAsia="宋体" w:hAnsi="Helvetica" w:cs="宋体"/>
          <w:color w:val="434343"/>
          <w:kern w:val="0"/>
          <w:szCs w:val="21"/>
        </w:rPr>
        <w:t>日之前毕业并取得国家承认的相应学历、学位证书；博士研究生取得相应学历、学位证书时间放宽到</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12</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31</w:t>
      </w:r>
      <w:r w:rsidRPr="00540998">
        <w:rPr>
          <w:rFonts w:ascii="Helvetica" w:eastAsia="宋体" w:hAnsi="Helvetica" w:cs="宋体"/>
          <w:color w:val="434343"/>
          <w:kern w:val="0"/>
          <w:szCs w:val="21"/>
        </w:rPr>
        <w:t>日。职位要求的其他资格条件（如政治面貌、资格证书等）截止时间为</w:t>
      </w:r>
      <w:r w:rsidRPr="00540998">
        <w:rPr>
          <w:rFonts w:ascii="Helvetica" w:eastAsia="宋体" w:hAnsi="Helvetica" w:cs="宋体"/>
          <w:color w:val="434343"/>
          <w:kern w:val="0"/>
          <w:szCs w:val="21"/>
        </w:rPr>
        <w:t>2022</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8</w:t>
      </w:r>
      <w:r w:rsidRPr="00540998">
        <w:rPr>
          <w:rFonts w:ascii="Helvetica" w:eastAsia="宋体" w:hAnsi="Helvetica" w:cs="宋体"/>
          <w:color w:val="434343"/>
          <w:kern w:val="0"/>
          <w:szCs w:val="21"/>
        </w:rPr>
        <w:t>日。</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三、招录程序</w:t>
      </w:r>
    </w:p>
    <w:p w:rsidR="00540998" w:rsidRPr="00540998" w:rsidRDefault="00540998" w:rsidP="00540998">
      <w:pPr>
        <w:widowControl/>
        <w:shd w:val="clear" w:color="auto" w:fill="FFFFFF"/>
        <w:spacing w:line="560" w:lineRule="atLeast"/>
        <w:ind w:firstLine="627"/>
        <w:rPr>
          <w:rFonts w:ascii="Helvetica" w:eastAsia="宋体" w:hAnsi="Helvetica" w:cs="宋体"/>
          <w:color w:val="434343"/>
          <w:kern w:val="0"/>
          <w:szCs w:val="21"/>
        </w:rPr>
      </w:pPr>
      <w:r w:rsidRPr="00540998">
        <w:rPr>
          <w:rFonts w:ascii="Helvetica" w:eastAsia="宋体" w:hAnsi="Helvetica" w:cs="宋体"/>
          <w:color w:val="434343"/>
          <w:kern w:val="0"/>
          <w:szCs w:val="21"/>
        </w:rPr>
        <w:t>（一）组织推荐</w:t>
      </w:r>
    </w:p>
    <w:p w:rsidR="00540998" w:rsidRPr="00540998" w:rsidRDefault="00540998" w:rsidP="00540998">
      <w:pPr>
        <w:widowControl/>
        <w:shd w:val="clear" w:color="auto" w:fill="FFFFFF"/>
        <w:spacing w:line="560" w:lineRule="atLeast"/>
        <w:ind w:firstLine="660"/>
        <w:rPr>
          <w:rFonts w:ascii="Helvetica" w:eastAsia="宋体" w:hAnsi="Helvetica" w:cs="宋体"/>
          <w:color w:val="434343"/>
          <w:kern w:val="0"/>
          <w:szCs w:val="21"/>
        </w:rPr>
      </w:pPr>
      <w:r w:rsidRPr="00540998">
        <w:rPr>
          <w:rFonts w:ascii="Helvetica" w:eastAsia="宋体" w:hAnsi="Helvetica" w:cs="宋体"/>
          <w:color w:val="434343"/>
          <w:kern w:val="0"/>
          <w:szCs w:val="21"/>
        </w:rPr>
        <w:t>符合报考条件的报考者，认真阅读公告和《</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年宁夏面向北京大学等国内重点高校招录选调生职位表》（附件</w:t>
      </w: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，以下简称《职位表》）后，如实、准确填写《</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年宁夏面向北京大学等国内重点高校招录选调生报名登记表》（附件</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以下简称《报名登记表》）（一式两份），向所在院系党组织提出申请；院系党组织对照报考资格条件审核签署意见并加盖党组织印章送交学校党委组织部（或学生处、就业指导中心）审核；学校党委组织部（或学生处、就业指导中心）会同院系党组织对申请人资格条件进行审核，并签署审核意见、加盖印章。经审核盖章的《报名登记表》请考生妥善保管，在资格复审时使用。</w:t>
      </w:r>
    </w:p>
    <w:p w:rsidR="00540998" w:rsidRPr="00540998" w:rsidRDefault="00540998" w:rsidP="00540998">
      <w:pPr>
        <w:widowControl/>
        <w:shd w:val="clear" w:color="auto" w:fill="FFFFFF"/>
        <w:spacing w:line="560" w:lineRule="atLeast"/>
        <w:ind w:firstLine="627"/>
        <w:rPr>
          <w:rFonts w:ascii="Helvetica" w:eastAsia="宋体" w:hAnsi="Helvetica" w:cs="宋体"/>
          <w:color w:val="434343"/>
          <w:kern w:val="0"/>
          <w:szCs w:val="21"/>
        </w:rPr>
      </w:pPr>
      <w:r w:rsidRPr="00540998">
        <w:rPr>
          <w:rFonts w:ascii="Helvetica" w:eastAsia="宋体" w:hAnsi="Helvetica" w:cs="宋体"/>
          <w:color w:val="434343"/>
          <w:kern w:val="0"/>
          <w:szCs w:val="21"/>
        </w:rPr>
        <w:t>（二）网上报名和资格初审</w:t>
      </w:r>
    </w:p>
    <w:p w:rsidR="00540998" w:rsidRPr="00540998" w:rsidRDefault="00540998" w:rsidP="00540998">
      <w:pPr>
        <w:widowControl/>
        <w:shd w:val="clear" w:color="auto" w:fill="FFFFFF"/>
        <w:spacing w:line="560" w:lineRule="atLeast"/>
        <w:ind w:firstLine="627"/>
        <w:rPr>
          <w:rFonts w:ascii="Helvetica" w:eastAsia="宋体" w:hAnsi="Helvetica" w:cs="宋体"/>
          <w:color w:val="434343"/>
          <w:kern w:val="0"/>
          <w:szCs w:val="21"/>
        </w:rPr>
      </w:pPr>
      <w:r w:rsidRPr="00540998">
        <w:rPr>
          <w:rFonts w:ascii="Helvetica" w:eastAsia="宋体" w:hAnsi="Helvetica" w:cs="宋体"/>
          <w:color w:val="434343"/>
          <w:kern w:val="0"/>
          <w:szCs w:val="21"/>
        </w:rPr>
        <w:t>符合报考条件的报考者通过组织推荐后，可于</w:t>
      </w:r>
      <w:r w:rsidRPr="00540998">
        <w:rPr>
          <w:rFonts w:ascii="Helvetica" w:eastAsia="宋体" w:hAnsi="Helvetica" w:cs="宋体"/>
          <w:color w:val="434343"/>
          <w:kern w:val="0"/>
          <w:szCs w:val="21"/>
        </w:rPr>
        <w:t>2022</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8</w:t>
      </w:r>
      <w:r w:rsidRPr="00540998">
        <w:rPr>
          <w:rFonts w:ascii="Helvetica" w:eastAsia="宋体" w:hAnsi="Helvetica" w:cs="宋体"/>
          <w:color w:val="434343"/>
          <w:kern w:val="0"/>
          <w:szCs w:val="21"/>
        </w:rPr>
        <w:t>日</w:t>
      </w:r>
      <w:r w:rsidRPr="00540998">
        <w:rPr>
          <w:rFonts w:ascii="Helvetica" w:eastAsia="宋体" w:hAnsi="Helvetica" w:cs="宋体"/>
          <w:color w:val="434343"/>
          <w:kern w:val="0"/>
          <w:szCs w:val="21"/>
        </w:rPr>
        <w:t>9:00</w:t>
      </w:r>
      <w:r w:rsidRPr="00540998">
        <w:rPr>
          <w:rFonts w:ascii="Helvetica" w:eastAsia="宋体" w:hAnsi="Helvetica" w:cs="宋体"/>
          <w:color w:val="434343"/>
          <w:kern w:val="0"/>
          <w:szCs w:val="21"/>
        </w:rPr>
        <w:t>至</w:t>
      </w: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18</w:t>
      </w:r>
      <w:r w:rsidRPr="00540998">
        <w:rPr>
          <w:rFonts w:ascii="Helvetica" w:eastAsia="宋体" w:hAnsi="Helvetica" w:cs="宋体"/>
          <w:color w:val="434343"/>
          <w:kern w:val="0"/>
          <w:szCs w:val="21"/>
        </w:rPr>
        <w:t>日</w:t>
      </w:r>
      <w:r w:rsidRPr="00540998">
        <w:rPr>
          <w:rFonts w:ascii="Helvetica" w:eastAsia="宋体" w:hAnsi="Helvetica" w:cs="宋体"/>
          <w:color w:val="434343"/>
          <w:kern w:val="0"/>
          <w:szCs w:val="21"/>
        </w:rPr>
        <w:t>18:00</w:t>
      </w:r>
      <w:r w:rsidRPr="00540998">
        <w:rPr>
          <w:rFonts w:ascii="Helvetica" w:eastAsia="宋体" w:hAnsi="Helvetica" w:cs="宋体"/>
          <w:color w:val="434343"/>
          <w:kern w:val="0"/>
          <w:szCs w:val="21"/>
        </w:rPr>
        <w:t>登录宁夏党建网（</w:t>
      </w:r>
      <w:r w:rsidRPr="00540998">
        <w:rPr>
          <w:rFonts w:ascii="Helvetica" w:eastAsia="宋体" w:hAnsi="Helvetica" w:cs="宋体"/>
          <w:color w:val="434343"/>
          <w:kern w:val="0"/>
          <w:szCs w:val="21"/>
        </w:rPr>
        <w:t>http://www.nxdjw.gov.cn</w:t>
      </w:r>
      <w:r w:rsidRPr="00540998">
        <w:rPr>
          <w:rFonts w:ascii="Helvetica" w:eastAsia="宋体" w:hAnsi="Helvetica" w:cs="宋体"/>
          <w:color w:val="434343"/>
          <w:kern w:val="0"/>
          <w:szCs w:val="21"/>
        </w:rPr>
        <w:t>）提交报考申请，上传经学校推荐、审核盖章的《报名登记表》及《教育部学籍在线验证报告》照片或扫描件进行报名。</w:t>
      </w:r>
    </w:p>
    <w:p w:rsidR="00540998" w:rsidRPr="00540998" w:rsidRDefault="00540998" w:rsidP="00540998">
      <w:pPr>
        <w:widowControl/>
        <w:shd w:val="clear" w:color="auto" w:fill="FFFFFF"/>
        <w:spacing w:line="560" w:lineRule="atLeast"/>
        <w:ind w:firstLine="604"/>
        <w:rPr>
          <w:rFonts w:ascii="Helvetica" w:eastAsia="宋体" w:hAnsi="Helvetica" w:cs="宋体"/>
          <w:color w:val="434343"/>
          <w:kern w:val="0"/>
          <w:szCs w:val="21"/>
        </w:rPr>
      </w:pPr>
      <w:r w:rsidRPr="00540998">
        <w:rPr>
          <w:rFonts w:ascii="Helvetica" w:eastAsia="宋体" w:hAnsi="Helvetica" w:cs="宋体"/>
          <w:color w:val="434343"/>
          <w:kern w:val="0"/>
          <w:szCs w:val="21"/>
        </w:rPr>
        <w:lastRenderedPageBreak/>
        <w:t>宁夏区委组织部对推荐报名人员进行资格初审，资格初审合格者，方可参加考试。报考者可于提交报考申请</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个工作日后登录报名网站查询资格初审结果（在最后</w:t>
      </w: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个报名日报名的报考者应在当天及时查询初审结果）。资格审查贯穿考录工作全过程，一旦发现不符合报考资格条件的，立即取消考试录用资格。</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报考者在《报名登记表》和网上报名系统中无需填报具体职位，《职位表》供报考者参考，公开选岗时使用。</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（三）考试</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本次招录考试包含笔试和面试，满分各</w:t>
      </w:r>
      <w:r w:rsidRPr="00540998">
        <w:rPr>
          <w:rFonts w:ascii="Helvetica" w:eastAsia="宋体" w:hAnsi="Helvetica" w:cs="宋体"/>
          <w:color w:val="434343"/>
          <w:kern w:val="0"/>
          <w:szCs w:val="21"/>
        </w:rPr>
        <w:t>150</w:t>
      </w:r>
      <w:r w:rsidRPr="00540998">
        <w:rPr>
          <w:rFonts w:ascii="Helvetica" w:eastAsia="宋体" w:hAnsi="Helvetica" w:cs="宋体"/>
          <w:color w:val="434343"/>
          <w:kern w:val="0"/>
          <w:szCs w:val="21"/>
        </w:rPr>
        <w:t>分，由宁夏区委组织部统一组织。考试计划在北京、上海、武汉、厦门</w:t>
      </w:r>
      <w:r w:rsidRPr="00540998">
        <w:rPr>
          <w:rFonts w:ascii="Helvetica" w:eastAsia="宋体" w:hAnsi="Helvetica" w:cs="宋体"/>
          <w:color w:val="434343"/>
          <w:kern w:val="0"/>
          <w:szCs w:val="21"/>
        </w:rPr>
        <w:t>4</w:t>
      </w:r>
      <w:r w:rsidRPr="00540998">
        <w:rPr>
          <w:rFonts w:ascii="Helvetica" w:eastAsia="宋体" w:hAnsi="Helvetica" w:cs="宋体"/>
          <w:color w:val="434343"/>
          <w:kern w:val="0"/>
          <w:szCs w:val="21"/>
        </w:rPr>
        <w:t>市分别设置考点（具体考点根据疫情防控和考生报名情况确定），考生在报考时可自主选择，同一时间开考。具体时间、地点以准考证为准（登录宁夏党建网在线打印，打印时间段在宁夏党建网公布，请考生及时关注）。</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1.</w:t>
      </w:r>
      <w:r w:rsidRPr="00540998">
        <w:rPr>
          <w:rFonts w:ascii="Helvetica" w:eastAsia="宋体" w:hAnsi="Helvetica" w:cs="宋体"/>
          <w:b/>
          <w:bCs/>
          <w:color w:val="434343"/>
          <w:kern w:val="0"/>
          <w:szCs w:val="21"/>
        </w:rPr>
        <w:t>笔试。</w:t>
      </w:r>
      <w:r w:rsidRPr="00540998">
        <w:rPr>
          <w:rFonts w:ascii="Helvetica" w:eastAsia="宋体" w:hAnsi="Helvetica" w:cs="宋体"/>
          <w:color w:val="434343"/>
          <w:kern w:val="0"/>
          <w:szCs w:val="21"/>
        </w:rPr>
        <w:t>笔试科目为《综合能力测试》（含《申论》），采取闭卷方式进行，主要测查考生政治素质、专业素养、综合分析能力等。</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2.</w:t>
      </w:r>
      <w:r w:rsidRPr="00540998">
        <w:rPr>
          <w:rFonts w:ascii="Helvetica" w:eastAsia="宋体" w:hAnsi="Helvetica" w:cs="宋体"/>
          <w:b/>
          <w:bCs/>
          <w:color w:val="434343"/>
          <w:kern w:val="0"/>
          <w:szCs w:val="21"/>
        </w:rPr>
        <w:t>面试。</w:t>
      </w:r>
      <w:r w:rsidRPr="00540998">
        <w:rPr>
          <w:rFonts w:ascii="Helvetica" w:eastAsia="宋体" w:hAnsi="Helvetica" w:cs="宋体"/>
          <w:color w:val="434343"/>
          <w:kern w:val="0"/>
          <w:szCs w:val="21"/>
        </w:rPr>
        <w:t>面试主要测查考生综合分析能力、组织协调能力、信息获取能力和解决问题能力等。笔试结束后即组织面试，实际参加笔试人员即为面试人选。</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根据笔试、面试整体情况分别划定笔试、面试合格分数线。笔试、面试成绩均在合格分数线以上的考生即确定为拟录用人员。拟录用人员名单分别在各招录高校网站公布。</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（四）签约和公开选岗</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1.</w:t>
      </w:r>
      <w:r w:rsidRPr="00540998">
        <w:rPr>
          <w:rFonts w:ascii="Helvetica" w:eastAsia="宋体" w:hAnsi="Helvetica" w:cs="宋体"/>
          <w:b/>
          <w:bCs/>
          <w:color w:val="434343"/>
          <w:kern w:val="0"/>
          <w:szCs w:val="21"/>
        </w:rPr>
        <w:t>签约。</w:t>
      </w:r>
      <w:r w:rsidRPr="00540998">
        <w:rPr>
          <w:rFonts w:ascii="Helvetica" w:eastAsia="宋体" w:hAnsi="Helvetica" w:cs="宋体"/>
          <w:color w:val="434343"/>
          <w:kern w:val="0"/>
          <w:szCs w:val="21"/>
        </w:rPr>
        <w:t>由宁夏区委组织部与学校、拟录用人员签订高校毕业生三方就业协议。未通过体检、考察和公示等后续环节的，予以解约。</w:t>
      </w:r>
    </w:p>
    <w:p w:rsidR="00540998" w:rsidRPr="00540998" w:rsidRDefault="00540998" w:rsidP="00540998">
      <w:pPr>
        <w:widowControl/>
        <w:shd w:val="clear" w:color="auto" w:fill="FFFFFF"/>
        <w:spacing w:line="560" w:lineRule="atLeast"/>
        <w:ind w:firstLine="643"/>
        <w:rPr>
          <w:rFonts w:ascii="Helvetica" w:eastAsia="宋体" w:hAnsi="Helvetica" w:cs="宋体"/>
          <w:color w:val="434343"/>
          <w:kern w:val="0"/>
          <w:szCs w:val="21"/>
        </w:rPr>
      </w:pPr>
      <w:r w:rsidRPr="00540998">
        <w:rPr>
          <w:rFonts w:ascii="Helvetica" w:eastAsia="宋体" w:hAnsi="Helvetica" w:cs="宋体"/>
          <w:b/>
          <w:bCs/>
          <w:color w:val="434343"/>
          <w:kern w:val="0"/>
          <w:szCs w:val="21"/>
        </w:rPr>
        <w:t>2.</w:t>
      </w:r>
      <w:r w:rsidRPr="00540998">
        <w:rPr>
          <w:rFonts w:ascii="Helvetica" w:eastAsia="宋体" w:hAnsi="Helvetica" w:cs="宋体"/>
          <w:b/>
          <w:bCs/>
          <w:color w:val="434343"/>
          <w:kern w:val="0"/>
          <w:szCs w:val="21"/>
        </w:rPr>
        <w:t>公开选岗。</w:t>
      </w:r>
      <w:r w:rsidRPr="00540998">
        <w:rPr>
          <w:rFonts w:ascii="Helvetica" w:eastAsia="宋体" w:hAnsi="Helvetica" w:cs="宋体"/>
          <w:color w:val="434343"/>
          <w:kern w:val="0"/>
          <w:szCs w:val="21"/>
        </w:rPr>
        <w:t>签订三方就业协议的拟录用人员，由宁夏区委组织部统一组织，按照笔试成绩从高分到低分的顺序依次公开选定《职位表》中所列具体工作岗位（须符合岗位要求的资格条件）。如笔试成绩相同，按《申论》成绩从高分到低分的顺序依次选岗，若《申论》</w:t>
      </w:r>
      <w:r w:rsidRPr="00540998">
        <w:rPr>
          <w:rFonts w:ascii="Helvetica" w:eastAsia="宋体" w:hAnsi="Helvetica" w:cs="宋体"/>
          <w:color w:val="434343"/>
          <w:kern w:val="0"/>
          <w:szCs w:val="21"/>
        </w:rPr>
        <w:lastRenderedPageBreak/>
        <w:t>成绩也相同，则按照姓氏笔画排序抽签确定选岗顺序。如签约人数多于《职位表》所列计划数，宁夏区委组织部将补充征集职位，然后再统一进行公开选岗。</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（五）体检</w:t>
      </w:r>
    </w:p>
    <w:p w:rsidR="00540998" w:rsidRPr="00540998" w:rsidRDefault="00540998" w:rsidP="00540998">
      <w:pPr>
        <w:widowControl/>
        <w:shd w:val="clear" w:color="auto" w:fill="FFFFFF"/>
        <w:spacing w:line="560" w:lineRule="atLeast"/>
        <w:ind w:firstLine="645"/>
        <w:rPr>
          <w:rFonts w:ascii="Helvetica" w:eastAsia="宋体" w:hAnsi="Helvetica" w:cs="宋体"/>
          <w:color w:val="434343"/>
          <w:kern w:val="0"/>
          <w:szCs w:val="21"/>
        </w:rPr>
      </w:pPr>
      <w:r w:rsidRPr="00540998">
        <w:rPr>
          <w:rFonts w:ascii="Helvetica" w:eastAsia="宋体" w:hAnsi="Helvetica" w:cs="宋体"/>
          <w:color w:val="434343"/>
          <w:kern w:val="0"/>
          <w:szCs w:val="21"/>
        </w:rPr>
        <w:t>体检在宁夏区内指定的医疗机构进行，体检标准按照《公务员录用体检通用标准（试行）》（人社部发〔</w:t>
      </w:r>
      <w:r w:rsidRPr="00540998">
        <w:rPr>
          <w:rFonts w:ascii="Helvetica" w:eastAsia="宋体" w:hAnsi="Helvetica" w:cs="宋体"/>
          <w:color w:val="434343"/>
          <w:kern w:val="0"/>
          <w:szCs w:val="21"/>
        </w:rPr>
        <w:t>2016</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140</w:t>
      </w:r>
      <w:r w:rsidRPr="00540998">
        <w:rPr>
          <w:rFonts w:ascii="Helvetica" w:eastAsia="宋体" w:hAnsi="Helvetica" w:cs="宋体"/>
          <w:color w:val="434343"/>
          <w:kern w:val="0"/>
          <w:szCs w:val="21"/>
        </w:rPr>
        <w:t>号）的有关规定执行。体检费用由宁夏区委组织部承担。</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（六）考察和资格复审</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体检合格人员确定为考察对象。考察的内容和标准按照《公务员录用考察办法（试行）》（中组发〔</w:t>
      </w:r>
      <w:r w:rsidRPr="00540998">
        <w:rPr>
          <w:rFonts w:ascii="Helvetica" w:eastAsia="宋体" w:hAnsi="Helvetica" w:cs="宋体"/>
          <w:color w:val="434343"/>
          <w:kern w:val="0"/>
          <w:szCs w:val="21"/>
        </w:rPr>
        <w:t>2021</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11</w:t>
      </w:r>
      <w:r w:rsidRPr="00540998">
        <w:rPr>
          <w:rFonts w:ascii="Helvetica" w:eastAsia="宋体" w:hAnsi="Helvetica" w:cs="宋体"/>
          <w:color w:val="434343"/>
          <w:kern w:val="0"/>
          <w:szCs w:val="21"/>
        </w:rPr>
        <w:t>号）和《宁夏回族自治区公务员录用考察工作实施办法》（宁组发〔</w:t>
      </w:r>
      <w:r w:rsidRPr="00540998">
        <w:rPr>
          <w:rFonts w:ascii="Helvetica" w:eastAsia="宋体" w:hAnsi="Helvetica" w:cs="宋体"/>
          <w:color w:val="434343"/>
          <w:kern w:val="0"/>
          <w:szCs w:val="21"/>
        </w:rPr>
        <w:t>2015</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44</w:t>
      </w:r>
      <w:r w:rsidRPr="00540998">
        <w:rPr>
          <w:rFonts w:ascii="Helvetica" w:eastAsia="宋体" w:hAnsi="Helvetica" w:cs="宋体"/>
          <w:color w:val="434343"/>
          <w:kern w:val="0"/>
          <w:szCs w:val="21"/>
        </w:rPr>
        <w:t>号）执行，重点了解考生在校期间的思想政治表现、学习成绩和遵纪守法等情况。考察时同步对考生进行资格复审，考生需提供身份证、学历学位证书等原件、复印件，或者本院校出具的能够如期取得学历学位证书等证明材料。</w:t>
      </w:r>
    </w:p>
    <w:p w:rsidR="00540998" w:rsidRPr="00540998" w:rsidRDefault="00540998" w:rsidP="00540998">
      <w:pPr>
        <w:widowControl/>
        <w:shd w:val="clear" w:color="auto" w:fill="FFFFFF"/>
        <w:spacing w:line="560" w:lineRule="atLeast"/>
        <w:ind w:firstLine="627"/>
        <w:rPr>
          <w:rFonts w:ascii="Helvetica" w:eastAsia="宋体" w:hAnsi="Helvetica" w:cs="宋体"/>
          <w:color w:val="434343"/>
          <w:kern w:val="0"/>
          <w:szCs w:val="21"/>
        </w:rPr>
      </w:pPr>
      <w:r w:rsidRPr="00540998">
        <w:rPr>
          <w:rFonts w:ascii="Helvetica" w:eastAsia="宋体" w:hAnsi="Helvetica" w:cs="宋体"/>
          <w:color w:val="434343"/>
          <w:kern w:val="0"/>
          <w:szCs w:val="21"/>
        </w:rPr>
        <w:t>（七）公示和录用</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根据考察结果确定公示人员名单，在宁夏党建网和宁夏人事考试中心网进行公示，公示期</w:t>
      </w:r>
      <w:r w:rsidRPr="00540998">
        <w:rPr>
          <w:rFonts w:ascii="Helvetica" w:eastAsia="宋体" w:hAnsi="Helvetica" w:cs="宋体"/>
          <w:color w:val="434343"/>
          <w:kern w:val="0"/>
          <w:szCs w:val="21"/>
        </w:rPr>
        <w:t>5</w:t>
      </w:r>
      <w:r w:rsidRPr="00540998">
        <w:rPr>
          <w:rFonts w:ascii="Helvetica" w:eastAsia="宋体" w:hAnsi="Helvetica" w:cs="宋体"/>
          <w:color w:val="434343"/>
          <w:kern w:val="0"/>
          <w:szCs w:val="21"/>
        </w:rPr>
        <w:t>个工作日。公示期内发现不符合招录资格条件或存在影响录用问题的，取消录用资格。公示无异议者，确定为</w:t>
      </w:r>
      <w:r w:rsidRPr="00540998">
        <w:rPr>
          <w:rFonts w:ascii="Helvetica" w:eastAsia="宋体" w:hAnsi="Helvetica" w:cs="宋体"/>
          <w:color w:val="434343"/>
          <w:kern w:val="0"/>
          <w:szCs w:val="21"/>
        </w:rPr>
        <w:t>2023</w:t>
      </w:r>
      <w:r w:rsidRPr="00540998">
        <w:rPr>
          <w:rFonts w:ascii="Helvetica" w:eastAsia="宋体" w:hAnsi="Helvetica" w:cs="宋体"/>
          <w:color w:val="434343"/>
          <w:kern w:val="0"/>
          <w:szCs w:val="21"/>
        </w:rPr>
        <w:t>年宁夏选调生录用对象，下发录用文件。</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四、招录政策</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一）选调生正式录用后具备公务员身份，按照《中华人民共和国公务员法》和《宁夏回族自治区选调生工作办法》管理，试用期一年。试用期满考核合格的，予以转正定级和公务员登记；不合格的，取消录用资格。</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（二）根据中组部《关于进一步加强和改进选调生工作的意见》（组通字〔</w:t>
      </w:r>
      <w:r w:rsidRPr="00540998">
        <w:rPr>
          <w:rFonts w:ascii="Helvetica" w:eastAsia="宋体" w:hAnsi="Helvetica" w:cs="宋体"/>
          <w:color w:val="434343"/>
          <w:kern w:val="0"/>
          <w:szCs w:val="21"/>
        </w:rPr>
        <w:t>2018</w:t>
      </w:r>
      <w:r w:rsidRPr="00540998">
        <w:rPr>
          <w:rFonts w:ascii="Helvetica" w:eastAsia="宋体" w:hAnsi="Helvetica" w:cs="宋体"/>
          <w:color w:val="434343"/>
          <w:kern w:val="0"/>
          <w:szCs w:val="21"/>
        </w:rPr>
        <w:t>〕</w:t>
      </w:r>
      <w:r w:rsidRPr="00540998">
        <w:rPr>
          <w:rFonts w:ascii="Helvetica" w:eastAsia="宋体" w:hAnsi="Helvetica" w:cs="宋体"/>
          <w:color w:val="434343"/>
          <w:kern w:val="0"/>
          <w:szCs w:val="21"/>
        </w:rPr>
        <w:t>17</w:t>
      </w:r>
      <w:r w:rsidRPr="00540998">
        <w:rPr>
          <w:rFonts w:ascii="Helvetica" w:eastAsia="宋体" w:hAnsi="Helvetica" w:cs="宋体"/>
          <w:color w:val="434343"/>
          <w:kern w:val="0"/>
          <w:szCs w:val="21"/>
        </w:rPr>
        <w:t>号）有关规定，宁夏区直机关录用的博士选调生，录用后人事关系保留在录用单位，结合本单位定点帮扶等工作，须派驻到对口的县（市、区）、乡镇（街道）锻炼</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年，并至少安排</w:t>
      </w:r>
      <w:r w:rsidRPr="00540998">
        <w:rPr>
          <w:rFonts w:ascii="Helvetica" w:eastAsia="宋体" w:hAnsi="Helvetica" w:cs="宋体"/>
          <w:color w:val="434343"/>
          <w:kern w:val="0"/>
          <w:szCs w:val="21"/>
        </w:rPr>
        <w:t>1</w:t>
      </w:r>
      <w:r w:rsidRPr="00540998">
        <w:rPr>
          <w:rFonts w:ascii="Helvetica" w:eastAsia="宋体" w:hAnsi="Helvetica" w:cs="宋体"/>
          <w:color w:val="434343"/>
          <w:kern w:val="0"/>
          <w:szCs w:val="21"/>
        </w:rPr>
        <w:t>年时间到村任职，所在单位不得延期选派或提前调回；市、县（区）直机关录用的研究生学历选调生，录用后人事关系保留在录用单位，须派驻到村任职</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年，期间不得借调或交流</w:t>
      </w:r>
      <w:r w:rsidRPr="00540998">
        <w:rPr>
          <w:rFonts w:ascii="Helvetica" w:eastAsia="宋体" w:hAnsi="Helvetica" w:cs="宋体"/>
          <w:color w:val="434343"/>
          <w:kern w:val="0"/>
          <w:szCs w:val="21"/>
        </w:rPr>
        <w:lastRenderedPageBreak/>
        <w:t>到上级机关；乡镇（街道）机关录用的本科以上学历选调生，须派驻到村任职</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年，期间不得借调或交流到上级机关。选调生在村任职期间，履行大学生村官有关职责，按照大学生村官管理。派驻到乡镇工作期间可享受乡镇工作补贴。</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（三）选调生职务职级晋升按照有关规定执行。研究生学历的选调生在乡镇（街道）、村工作满</w:t>
      </w:r>
      <w:r w:rsidRPr="00540998">
        <w:rPr>
          <w:rFonts w:ascii="Helvetica" w:eastAsia="宋体" w:hAnsi="Helvetica" w:cs="宋体"/>
          <w:color w:val="434343"/>
          <w:kern w:val="0"/>
          <w:szCs w:val="21"/>
        </w:rPr>
        <w:t>2</w:t>
      </w:r>
      <w:r w:rsidRPr="00540998">
        <w:rPr>
          <w:rFonts w:ascii="Helvetica" w:eastAsia="宋体" w:hAnsi="Helvetica" w:cs="宋体"/>
          <w:color w:val="434343"/>
          <w:kern w:val="0"/>
          <w:szCs w:val="21"/>
        </w:rPr>
        <w:t>年（含试用期）、德才表现突出、工作需要的，在区直机关、市、县（区）领导职数范围内可依据《党政领导干部选拔任用工作条例》的规定，破格提拔使用，博士研究生安排副处级领导职务，硕士研究生安排正科级领导职务。</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（四）按照管理权限新录用选调生须与各市、县（区）党委组织部和区直录用单位签订在宁最低服务</w:t>
      </w:r>
      <w:r w:rsidRPr="00540998">
        <w:rPr>
          <w:rFonts w:ascii="Helvetica" w:eastAsia="宋体" w:hAnsi="Helvetica" w:cs="宋体"/>
          <w:color w:val="434343"/>
          <w:kern w:val="0"/>
          <w:szCs w:val="21"/>
        </w:rPr>
        <w:t>5</w:t>
      </w:r>
      <w:r w:rsidRPr="00540998">
        <w:rPr>
          <w:rFonts w:ascii="Helvetica" w:eastAsia="宋体" w:hAnsi="Helvetica" w:cs="宋体"/>
          <w:color w:val="434343"/>
          <w:kern w:val="0"/>
          <w:szCs w:val="21"/>
        </w:rPr>
        <w:t>年的协议，不签订协议者将不予录用。选调生实行国家统一规定的工资制度，对博士、硕士选调生分别给予</w:t>
      </w:r>
      <w:r w:rsidRPr="00540998">
        <w:rPr>
          <w:rFonts w:ascii="Helvetica" w:eastAsia="宋体" w:hAnsi="Helvetica" w:cs="宋体"/>
          <w:color w:val="434343"/>
          <w:kern w:val="0"/>
          <w:szCs w:val="21"/>
        </w:rPr>
        <w:t>7</w:t>
      </w:r>
      <w:r w:rsidRPr="00540998">
        <w:rPr>
          <w:rFonts w:ascii="Helvetica" w:eastAsia="宋体" w:hAnsi="Helvetica" w:cs="宋体"/>
          <w:color w:val="434343"/>
          <w:kern w:val="0"/>
          <w:szCs w:val="21"/>
        </w:rPr>
        <w:t>万元和</w:t>
      </w: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万元一次性安家费。录用到乡镇工作的，可按照相关规定享受乡镇工作补贴，对直接录用到乡镇（街道）并工作满</w:t>
      </w: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年的博士、硕士选调生，再给予</w:t>
      </w:r>
      <w:r w:rsidRPr="00540998">
        <w:rPr>
          <w:rFonts w:ascii="Helvetica" w:eastAsia="宋体" w:hAnsi="Helvetica" w:cs="宋体"/>
          <w:color w:val="434343"/>
          <w:kern w:val="0"/>
          <w:szCs w:val="21"/>
        </w:rPr>
        <w:t>3</w:t>
      </w:r>
      <w:r w:rsidRPr="00540998">
        <w:rPr>
          <w:rFonts w:ascii="Helvetica" w:eastAsia="宋体" w:hAnsi="Helvetica" w:cs="宋体"/>
          <w:color w:val="434343"/>
          <w:kern w:val="0"/>
          <w:szCs w:val="21"/>
        </w:rPr>
        <w:t>万元基层工作补贴。</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（五）对锻炼期（含试用期）满后留在县（区）继续工作的选调生，纳入当地后备干部管理。</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（六）区直部门（单位）新录用选调生，其档案由区直部门（单位）管理。地级市及以下机关的新录用选调生，其档案由地级市党委组织部统一审核后，转递到选调生工作单位所在市、县（区）党委组织部管理。</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五、注意事项</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（一）本次选调生招录不收取任何费用，不指定辅导用书，不举办也不委托任何机构和个人举办考试辅导培训班。</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二）在招考组织实施过程中，将按照新冠肺炎疫情防控有关要求，落实防疫措施，必要时将对有关工作安排进行适当调整，请报考者理解、支持和配合。因疫情等因素影响导致本次招录时间或其他相关事项调整的，将在宁夏党建网另行通知，请报考者持续关注。</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（三）凡本公告未尽事宜，由宁夏区委组织部负责解释。</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联系方式：宁夏区委组织部公务员二处</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联系电话：</w:t>
      </w:r>
      <w:r w:rsidRPr="00540998">
        <w:rPr>
          <w:rFonts w:ascii="Helvetica" w:eastAsia="宋体" w:hAnsi="Helvetica" w:cs="宋体"/>
          <w:color w:val="434343"/>
          <w:kern w:val="0"/>
          <w:szCs w:val="21"/>
        </w:rPr>
        <w:t>0951-6669312   6669379</w:t>
      </w:r>
    </w:p>
    <w:p w:rsidR="00540998" w:rsidRPr="00540998" w:rsidRDefault="00540998" w:rsidP="00540998">
      <w:pPr>
        <w:widowControl/>
        <w:shd w:val="clear" w:color="auto" w:fill="FFFFFF"/>
        <w:spacing w:line="58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电子邮箱：</w:t>
      </w:r>
      <w:r w:rsidRPr="00540998">
        <w:rPr>
          <w:rFonts w:ascii="Helvetica" w:eastAsia="宋体" w:hAnsi="Helvetica" w:cs="宋体"/>
          <w:color w:val="434343"/>
          <w:kern w:val="0"/>
          <w:szCs w:val="21"/>
        </w:rPr>
        <w:t>zzbgwy2c@163.com</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color w:val="434343"/>
          <w:kern w:val="0"/>
          <w:szCs w:val="21"/>
        </w:rPr>
        <w:t>附件：</w:t>
      </w: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b/>
          <w:bCs/>
          <w:color w:val="337FE5"/>
          <w:kern w:val="0"/>
          <w:szCs w:val="21"/>
        </w:rPr>
        <w:t> </w:t>
      </w:r>
      <w:hyperlink r:id="rId6" w:tgtFrame="_blank" w:history="1">
        <w:r w:rsidRPr="00540998">
          <w:rPr>
            <w:rFonts w:ascii="Helvetica" w:eastAsia="宋体" w:hAnsi="Helvetica" w:cs="宋体"/>
            <w:b/>
            <w:bCs/>
            <w:color w:val="337FE5"/>
            <w:kern w:val="0"/>
            <w:szCs w:val="21"/>
          </w:rPr>
          <w:t>附件</w:t>
        </w:r>
        <w:r w:rsidRPr="00540998">
          <w:rPr>
            <w:rFonts w:ascii="Helvetica" w:eastAsia="宋体" w:hAnsi="Helvetica" w:cs="宋体"/>
            <w:b/>
            <w:bCs/>
            <w:color w:val="337FE5"/>
            <w:kern w:val="0"/>
            <w:szCs w:val="21"/>
          </w:rPr>
          <w:t>1</w:t>
        </w:r>
        <w:r w:rsidRPr="00540998">
          <w:rPr>
            <w:rFonts w:ascii="Helvetica" w:eastAsia="宋体" w:hAnsi="Helvetica" w:cs="宋体"/>
            <w:b/>
            <w:bCs/>
            <w:color w:val="337FE5"/>
            <w:kern w:val="0"/>
            <w:szCs w:val="21"/>
          </w:rPr>
          <w:t>：</w:t>
        </w:r>
        <w:r w:rsidRPr="00540998">
          <w:rPr>
            <w:rFonts w:ascii="Helvetica" w:eastAsia="宋体" w:hAnsi="Helvetica" w:cs="宋体"/>
            <w:b/>
            <w:bCs/>
            <w:color w:val="337FE5"/>
            <w:kern w:val="0"/>
            <w:szCs w:val="21"/>
          </w:rPr>
          <w:t>2023</w:t>
        </w:r>
        <w:r w:rsidRPr="00540998">
          <w:rPr>
            <w:rFonts w:ascii="Helvetica" w:eastAsia="宋体" w:hAnsi="Helvetica" w:cs="宋体"/>
            <w:b/>
            <w:bCs/>
            <w:color w:val="337FE5"/>
            <w:kern w:val="0"/>
            <w:szCs w:val="21"/>
          </w:rPr>
          <w:t>年宁夏面向北京大学等国内重点高校招录选调生职位表（定）</w:t>
        </w:r>
        <w:r w:rsidRPr="00540998">
          <w:rPr>
            <w:rFonts w:ascii="Helvetica" w:eastAsia="宋体" w:hAnsi="Helvetica" w:cs="宋体"/>
            <w:b/>
            <w:bCs/>
            <w:color w:val="337FE5"/>
            <w:kern w:val="0"/>
            <w:szCs w:val="21"/>
          </w:rPr>
          <w:t>.xlsx</w:t>
        </w:r>
      </w:hyperlink>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r w:rsidRPr="00540998">
        <w:rPr>
          <w:rFonts w:ascii="Helvetica" w:eastAsia="宋体" w:hAnsi="Helvetica" w:cs="宋体"/>
          <w:b/>
          <w:bCs/>
          <w:color w:val="337FE5"/>
          <w:kern w:val="0"/>
          <w:szCs w:val="21"/>
        </w:rPr>
        <w:t> </w:t>
      </w:r>
      <w:hyperlink r:id="rId7" w:tgtFrame="_blank" w:history="1">
        <w:r w:rsidRPr="00540998">
          <w:rPr>
            <w:rFonts w:ascii="Helvetica" w:eastAsia="宋体" w:hAnsi="Helvetica" w:cs="宋体"/>
            <w:b/>
            <w:bCs/>
            <w:color w:val="337FE5"/>
            <w:kern w:val="0"/>
            <w:szCs w:val="21"/>
          </w:rPr>
          <w:t>附件</w:t>
        </w:r>
        <w:r w:rsidRPr="00540998">
          <w:rPr>
            <w:rFonts w:ascii="Helvetica" w:eastAsia="宋体" w:hAnsi="Helvetica" w:cs="宋体"/>
            <w:b/>
            <w:bCs/>
            <w:color w:val="337FE5"/>
            <w:kern w:val="0"/>
            <w:szCs w:val="21"/>
          </w:rPr>
          <w:t>2</w:t>
        </w:r>
        <w:r w:rsidRPr="00540998">
          <w:rPr>
            <w:rFonts w:ascii="Helvetica" w:eastAsia="宋体" w:hAnsi="Helvetica" w:cs="宋体"/>
            <w:b/>
            <w:bCs/>
            <w:color w:val="337FE5"/>
            <w:kern w:val="0"/>
            <w:szCs w:val="21"/>
          </w:rPr>
          <w:t>：</w:t>
        </w:r>
        <w:r w:rsidRPr="00540998">
          <w:rPr>
            <w:rFonts w:ascii="Helvetica" w:eastAsia="宋体" w:hAnsi="Helvetica" w:cs="宋体"/>
            <w:b/>
            <w:bCs/>
            <w:color w:val="337FE5"/>
            <w:kern w:val="0"/>
            <w:szCs w:val="21"/>
          </w:rPr>
          <w:t>2023</w:t>
        </w:r>
        <w:r w:rsidRPr="00540998">
          <w:rPr>
            <w:rFonts w:ascii="Helvetica" w:eastAsia="宋体" w:hAnsi="Helvetica" w:cs="宋体"/>
            <w:b/>
            <w:bCs/>
            <w:color w:val="337FE5"/>
            <w:kern w:val="0"/>
            <w:szCs w:val="21"/>
          </w:rPr>
          <w:t>年宁夏面向北京大学等国内重点高校招录选调生报名登记表</w:t>
        </w:r>
        <w:r w:rsidRPr="00540998">
          <w:rPr>
            <w:rFonts w:ascii="Helvetica" w:eastAsia="宋体" w:hAnsi="Helvetica" w:cs="宋体"/>
            <w:b/>
            <w:bCs/>
            <w:color w:val="337FE5"/>
            <w:kern w:val="0"/>
            <w:szCs w:val="21"/>
          </w:rPr>
          <w:t>.doc</w:t>
        </w:r>
      </w:hyperlink>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p>
    <w:p w:rsidR="00540998" w:rsidRPr="00540998" w:rsidRDefault="00540998" w:rsidP="00540998">
      <w:pPr>
        <w:widowControl/>
        <w:shd w:val="clear" w:color="auto" w:fill="FFFFFF"/>
        <w:spacing w:line="560" w:lineRule="atLeast"/>
        <w:ind w:firstLine="640"/>
        <w:rPr>
          <w:rFonts w:ascii="Helvetica" w:eastAsia="宋体" w:hAnsi="Helvetica" w:cs="宋体"/>
          <w:color w:val="434343"/>
          <w:kern w:val="0"/>
          <w:szCs w:val="21"/>
        </w:rPr>
      </w:pPr>
    </w:p>
    <w:p w:rsidR="00540998" w:rsidRPr="00540998" w:rsidRDefault="00540998" w:rsidP="00540998">
      <w:pPr>
        <w:widowControl/>
        <w:shd w:val="clear" w:color="auto" w:fill="FFFFFF"/>
        <w:spacing w:line="560" w:lineRule="atLeast"/>
        <w:ind w:firstLine="640"/>
        <w:jc w:val="right"/>
        <w:rPr>
          <w:rFonts w:ascii="Helvetica" w:eastAsia="宋体" w:hAnsi="Helvetica" w:cs="宋体"/>
          <w:color w:val="434343"/>
          <w:kern w:val="0"/>
          <w:szCs w:val="21"/>
        </w:rPr>
      </w:pPr>
      <w:r w:rsidRPr="00540998">
        <w:rPr>
          <w:rFonts w:ascii="Helvetica" w:eastAsia="宋体" w:hAnsi="Helvetica" w:cs="宋体"/>
          <w:color w:val="434343"/>
          <w:kern w:val="0"/>
          <w:szCs w:val="21"/>
        </w:rPr>
        <w:t>中共宁夏区委组织部</w:t>
      </w:r>
    </w:p>
    <w:p w:rsidR="00540998" w:rsidRPr="00540998" w:rsidRDefault="00540998" w:rsidP="00540998">
      <w:pPr>
        <w:widowControl/>
        <w:shd w:val="clear" w:color="auto" w:fill="FFFFFF"/>
        <w:spacing w:line="560" w:lineRule="atLeast"/>
        <w:ind w:firstLine="640"/>
        <w:jc w:val="right"/>
        <w:rPr>
          <w:rFonts w:ascii="Helvetica" w:eastAsia="宋体" w:hAnsi="Helvetica" w:cs="宋体"/>
          <w:color w:val="434343"/>
          <w:kern w:val="0"/>
          <w:szCs w:val="21"/>
        </w:rPr>
      </w:pPr>
      <w:r w:rsidRPr="00540998">
        <w:rPr>
          <w:rFonts w:ascii="Helvetica" w:eastAsia="宋体" w:hAnsi="Helvetica" w:cs="宋体"/>
          <w:color w:val="434343"/>
          <w:kern w:val="0"/>
          <w:szCs w:val="21"/>
        </w:rPr>
        <w:t>2022</w:t>
      </w:r>
      <w:r w:rsidRPr="00540998">
        <w:rPr>
          <w:rFonts w:ascii="Helvetica" w:eastAsia="宋体" w:hAnsi="Helvetica" w:cs="宋体"/>
          <w:color w:val="434343"/>
          <w:kern w:val="0"/>
          <w:szCs w:val="21"/>
        </w:rPr>
        <w:t>年</w:t>
      </w:r>
      <w:r w:rsidRPr="00540998">
        <w:rPr>
          <w:rFonts w:ascii="Helvetica" w:eastAsia="宋体" w:hAnsi="Helvetica" w:cs="宋体"/>
          <w:color w:val="434343"/>
          <w:kern w:val="0"/>
          <w:szCs w:val="21"/>
        </w:rPr>
        <w:t>10</w:t>
      </w:r>
      <w:r w:rsidRPr="00540998">
        <w:rPr>
          <w:rFonts w:ascii="Helvetica" w:eastAsia="宋体" w:hAnsi="Helvetica" w:cs="宋体"/>
          <w:color w:val="434343"/>
          <w:kern w:val="0"/>
          <w:szCs w:val="21"/>
        </w:rPr>
        <w:t>月</w:t>
      </w:r>
      <w:r w:rsidRPr="00540998">
        <w:rPr>
          <w:rFonts w:ascii="Helvetica" w:eastAsia="宋体" w:hAnsi="Helvetica" w:cs="宋体"/>
          <w:color w:val="434343"/>
          <w:kern w:val="0"/>
          <w:szCs w:val="21"/>
        </w:rPr>
        <w:t>18</w:t>
      </w:r>
      <w:r w:rsidRPr="00540998">
        <w:rPr>
          <w:rFonts w:ascii="Helvetica" w:eastAsia="宋体" w:hAnsi="Helvetica" w:cs="宋体"/>
          <w:color w:val="434343"/>
          <w:kern w:val="0"/>
          <w:szCs w:val="21"/>
        </w:rPr>
        <w:t>日</w:t>
      </w:r>
    </w:p>
    <w:p w:rsidR="00540998" w:rsidRPr="00540998" w:rsidRDefault="00540998" w:rsidP="00540998">
      <w:pPr>
        <w:widowControl/>
        <w:shd w:val="clear" w:color="auto" w:fill="FFFFFF"/>
        <w:spacing w:line="560" w:lineRule="atLeast"/>
        <w:ind w:firstLine="640"/>
        <w:jc w:val="left"/>
        <w:rPr>
          <w:rFonts w:ascii="Helvetica" w:eastAsia="宋体" w:hAnsi="Helvetica" w:cs="宋体"/>
          <w:color w:val="434343"/>
          <w:kern w:val="0"/>
          <w:szCs w:val="21"/>
        </w:rPr>
      </w:pPr>
      <w:r w:rsidRPr="00540998">
        <w:rPr>
          <w:rFonts w:ascii="Helvetica" w:eastAsia="宋体" w:hAnsi="Helvetica" w:cs="宋体"/>
          <w:color w:val="434343"/>
          <w:kern w:val="0"/>
          <w:szCs w:val="21"/>
        </w:rPr>
        <w:t>有意向报考宁夏选调生的同学请扫码加入交流群：</w:t>
      </w:r>
    </w:p>
    <w:p w:rsidR="00540998" w:rsidRPr="00540998" w:rsidRDefault="00540998" w:rsidP="00540998">
      <w:pPr>
        <w:widowControl/>
        <w:shd w:val="clear" w:color="auto" w:fill="FFFFFF"/>
        <w:spacing w:line="560" w:lineRule="atLeast"/>
        <w:jc w:val="left"/>
        <w:rPr>
          <w:rFonts w:ascii="Helvetica" w:eastAsia="宋体" w:hAnsi="Helvetica" w:cs="宋体"/>
          <w:color w:val="434343"/>
          <w:kern w:val="0"/>
          <w:szCs w:val="21"/>
        </w:rPr>
      </w:pPr>
      <w:r w:rsidRPr="00540998">
        <w:rPr>
          <w:rFonts w:ascii="Helvetica" w:eastAsia="宋体" w:hAnsi="Helvetica" w:cs="宋体"/>
          <w:noProof/>
          <w:color w:val="434343"/>
          <w:kern w:val="0"/>
          <w:szCs w:val="21"/>
        </w:rPr>
        <w:drawing>
          <wp:inline distT="0" distB="0" distL="0" distR="0">
            <wp:extent cx="3384550" cy="4094480"/>
            <wp:effectExtent l="0" t="0" r="6350" b="1270"/>
            <wp:docPr id="1" name="图片 1" descr="http://xsjy.whu.edu.cn/jyxt/comm/common/preview.zf?filePath=/image/1666066800657/%E5%AE%81%E5%A4%8F%E4%BA%A4%E6%B5%81%E7%B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comm/common/preview.zf?filePath=/image/1666066800657/%E5%AE%81%E5%A4%8F%E4%BA%A4%E6%B5%81%E7%BE%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4094480"/>
                    </a:xfrm>
                    <a:prstGeom prst="rect">
                      <a:avLst/>
                    </a:prstGeom>
                    <a:noFill/>
                    <a:ln>
                      <a:noFill/>
                    </a:ln>
                  </pic:spPr>
                </pic:pic>
              </a:graphicData>
            </a:graphic>
          </wp:inline>
        </w:drawing>
      </w:r>
    </w:p>
    <w:p w:rsidR="00EE627F" w:rsidRDefault="00EE627F">
      <w:bookmarkStart w:id="0" w:name="_GoBack"/>
      <w:bookmarkEnd w:id="0"/>
    </w:p>
    <w:sectPr w:rsidR="00EE62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07" w:rsidRDefault="00950907" w:rsidP="00540998">
      <w:r>
        <w:separator/>
      </w:r>
    </w:p>
  </w:endnote>
  <w:endnote w:type="continuationSeparator" w:id="0">
    <w:p w:rsidR="00950907" w:rsidRDefault="00950907" w:rsidP="0054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07" w:rsidRDefault="00950907" w:rsidP="00540998">
      <w:r>
        <w:separator/>
      </w:r>
    </w:p>
  </w:footnote>
  <w:footnote w:type="continuationSeparator" w:id="0">
    <w:p w:rsidR="00950907" w:rsidRDefault="00950907" w:rsidP="0054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72"/>
    <w:rsid w:val="00540998"/>
    <w:rsid w:val="00921572"/>
    <w:rsid w:val="00950907"/>
    <w:rsid w:val="00EE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71B4B-7BAA-46F0-9C21-5F2C2D51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998"/>
    <w:rPr>
      <w:sz w:val="18"/>
      <w:szCs w:val="18"/>
    </w:rPr>
  </w:style>
  <w:style w:type="paragraph" w:styleId="a4">
    <w:name w:val="footer"/>
    <w:basedOn w:val="a"/>
    <w:link w:val="Char0"/>
    <w:uiPriority w:val="99"/>
    <w:unhideWhenUsed/>
    <w:rsid w:val="005409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0998"/>
    <w:rPr>
      <w:sz w:val="18"/>
      <w:szCs w:val="18"/>
    </w:rPr>
  </w:style>
  <w:style w:type="paragraph" w:customStyle="1" w:styleId="1">
    <w:name w:val="1"/>
    <w:basedOn w:val="a"/>
    <w:rsid w:val="0054099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409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0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xsjy.whu.edu.cn/jyxt/comm/common/preview.zf?filePath=/file/1666065752479/%E9%99%84%E4%BB%B62%EF%BC%9A2023%E5%B9%B4%E5%AE%81%E5%A4%8F%E9%9D%A2%E5%90%91%E5%8C%97%E4%BA%AC%E5%A4%A7%E5%AD%A6%E7%AD%89%E5%9B%BD%E5%86%85%E9%87%8D%E7%82%B9%E9%AB%98%E6%A0%A1%E6%8B%9B%E5%BD%95%E9%80%89%E8%B0%83%E7%94%9F%E6%8A%A5%E5%90%8D%E7%99%BB%E8%AE%B0%E8%A1%A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comm/common/preview.zf?filePath=/file/1666065705928/%E9%99%84%E4%BB%B61%EF%BC%9A2023%E5%B9%B4%E5%AE%81%E5%A4%8F%E9%9D%A2%E5%90%91%E5%8C%97%E4%BA%AC%E5%A4%A7%E5%AD%A6%E7%AD%89%E5%9B%BD%E5%86%85%E9%87%8D%E7%82%B9%E9%AB%98%E6%A0%A1%E6%8B%9B%E5%BD%95%E9%80%89%E8%B0%83%E7%94%9F%E8%81%8C%E4%BD%8D%E8%A1%A8%EF%BC%88%E5%AE%9A%EF%BC%89.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4662</Characters>
  <Application>Microsoft Office Word</Application>
  <DocSecurity>0</DocSecurity>
  <Lines>38</Lines>
  <Paragraphs>10</Paragraphs>
  <ScaleCrop>false</ScaleCrop>
  <Company>Windows 中国</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2022-11-10T08:35:00Z</dcterms:created>
  <dcterms:modified xsi:type="dcterms:W3CDTF">2022-11-10T08:35:00Z</dcterms:modified>
</cp:coreProperties>
</file>