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46" w:rsidRDefault="004A2D46" w:rsidP="004A2D46">
      <w:pPr>
        <w:widowControl/>
        <w:jc w:val="center"/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</w:pPr>
      <w:r w:rsidRPr="004A2D46"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t>医学部2018年上半年</w:t>
      </w:r>
      <w:r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八年制医学专业</w:t>
      </w:r>
    </w:p>
    <w:p w:rsidR="004A2D46" w:rsidRPr="004A2D46" w:rsidRDefault="004A2D46" w:rsidP="004A2D46">
      <w:pPr>
        <w:widowControl/>
        <w:jc w:val="center"/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专业博士研究生</w:t>
      </w:r>
      <w:r w:rsidRPr="004A2D46"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t>论文答辩有关事项的通知</w:t>
      </w:r>
    </w:p>
    <w:p w:rsidR="004A2D46" w:rsidRPr="004A2D46" w:rsidRDefault="004A2D46" w:rsidP="004A2D46">
      <w:pPr>
        <w:widowControl/>
        <w:shd w:val="clear" w:color="auto" w:fill="FFFFFF"/>
        <w:spacing w:after="150" w:line="242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4A2D4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医学部各学院：</w:t>
      </w:r>
    </w:p>
    <w:p w:rsidR="004A2D46" w:rsidRPr="004A2D46" w:rsidRDefault="004A2D46" w:rsidP="004A2D46">
      <w:pPr>
        <w:widowControl/>
        <w:shd w:val="clear" w:color="auto" w:fill="FFFFFF"/>
        <w:spacing w:after="150" w:line="242" w:lineRule="atLeast"/>
        <w:ind w:firstLine="42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4A2D4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2018年上半年研究生论文答辩工作即将开始，现将医学部答辩相关要求通知如下：</w:t>
      </w:r>
    </w:p>
    <w:p w:rsidR="004A2D46" w:rsidRPr="004A2D46" w:rsidRDefault="004A2D46" w:rsidP="004A2D46">
      <w:pPr>
        <w:widowControl/>
        <w:shd w:val="clear" w:color="auto" w:fill="FFFFFF"/>
        <w:spacing w:after="150" w:line="242" w:lineRule="atLeast"/>
        <w:ind w:left="51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4A2D46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一、答辩资格审核时间及地点安排</w:t>
      </w:r>
    </w:p>
    <w:p w:rsidR="004A2D46" w:rsidRPr="004A2D46" w:rsidRDefault="004A2D46" w:rsidP="004A2D46">
      <w:pPr>
        <w:widowControl/>
        <w:shd w:val="clear" w:color="auto" w:fill="FFFFFF"/>
        <w:spacing w:after="150" w:line="242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4A2D46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学院初审：</w:t>
      </w:r>
      <w:r w:rsidRPr="004A2D4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请按各学院要求进行</w:t>
      </w:r>
    </w:p>
    <w:p w:rsidR="004A2D46" w:rsidRPr="004A2D46" w:rsidRDefault="004A2D46" w:rsidP="004A2D46">
      <w:pPr>
        <w:widowControl/>
        <w:shd w:val="clear" w:color="auto" w:fill="FFFFFF"/>
        <w:spacing w:after="150" w:line="242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4A2D46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医学</w:t>
      </w:r>
      <w:proofErr w:type="gramStart"/>
      <w:r w:rsidRPr="004A2D46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部资格</w:t>
      </w:r>
      <w:proofErr w:type="gramEnd"/>
      <w:r w:rsidRPr="004A2D46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审核安排：</w:t>
      </w:r>
    </w:p>
    <w:p w:rsidR="004A2D46" w:rsidRPr="004A2D46" w:rsidRDefault="004A2D46" w:rsidP="004A2D46">
      <w:pPr>
        <w:widowControl/>
        <w:shd w:val="clear" w:color="auto" w:fill="FFFFFF"/>
        <w:spacing w:after="150" w:line="242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4A2D4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 xml:space="preserve">时间： 4月8日 第一临床学院 </w:t>
      </w:r>
    </w:p>
    <w:p w:rsidR="004A2D46" w:rsidRPr="004A2D46" w:rsidRDefault="004A2D46" w:rsidP="004A2D46">
      <w:pPr>
        <w:widowControl/>
        <w:shd w:val="clear" w:color="auto" w:fill="FFFFFF"/>
        <w:spacing w:after="150" w:line="242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4A2D4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        4月10日 口腔医学院     </w:t>
      </w:r>
    </w:p>
    <w:p w:rsidR="004A2D46" w:rsidRPr="004A2D46" w:rsidRDefault="004A2D46" w:rsidP="004A2D46">
      <w:pPr>
        <w:widowControl/>
        <w:shd w:val="clear" w:color="auto" w:fill="FFFFFF"/>
        <w:spacing w:after="150" w:line="242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4A2D4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资格审核地点：医学部</w:t>
      </w:r>
      <w:r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教学管理处</w:t>
      </w:r>
      <w:r w:rsidRPr="004A2D4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（医学部行政楼</w:t>
      </w:r>
      <w:r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214</w:t>
      </w:r>
      <w:r w:rsidRPr="004A2D4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室）</w:t>
      </w:r>
    </w:p>
    <w:p w:rsidR="004A2D46" w:rsidRPr="004A2D46" w:rsidRDefault="004A2D46" w:rsidP="004A2D46">
      <w:pPr>
        <w:widowControl/>
        <w:shd w:val="clear" w:color="auto" w:fill="FFFFFF"/>
        <w:spacing w:after="150" w:line="242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4A2D4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联系电话：</w:t>
      </w:r>
      <w:r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027-68758765</w:t>
      </w:r>
    </w:p>
    <w:p w:rsidR="004A2D46" w:rsidRPr="004A2D46" w:rsidRDefault="004A2D46" w:rsidP="004A2D46">
      <w:pPr>
        <w:widowControl/>
        <w:shd w:val="clear" w:color="auto" w:fill="FFFFFF"/>
        <w:spacing w:after="150" w:line="242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4A2D46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研究生院资格审核安排：</w:t>
      </w:r>
    </w:p>
    <w:p w:rsidR="004A2D46" w:rsidRPr="004A2D46" w:rsidRDefault="004A2D46" w:rsidP="004A2D46">
      <w:pPr>
        <w:widowControl/>
        <w:shd w:val="clear" w:color="auto" w:fill="FFFFFF"/>
        <w:spacing w:after="150" w:line="242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4A2D4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4月8日 第一临床学院 学历博士（研究生院学位处217室）</w:t>
      </w:r>
    </w:p>
    <w:p w:rsidR="004A2D46" w:rsidRPr="004A2D46" w:rsidRDefault="004A2D46" w:rsidP="004A2D46">
      <w:pPr>
        <w:widowControl/>
        <w:shd w:val="clear" w:color="auto" w:fill="FFFFFF"/>
        <w:spacing w:after="150" w:line="242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4A2D4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4月10日 口腔医学院 学历博士</w:t>
      </w:r>
    </w:p>
    <w:p w:rsidR="004A2D46" w:rsidRPr="004A2D46" w:rsidRDefault="004A2D46" w:rsidP="004A2D46">
      <w:pPr>
        <w:widowControl/>
        <w:shd w:val="clear" w:color="auto" w:fill="FFFFFF"/>
        <w:spacing w:after="150" w:line="242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4A2D46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    二、资格审核材料要求：</w:t>
      </w:r>
    </w:p>
    <w:p w:rsidR="004A2D46" w:rsidRPr="004A2D46" w:rsidRDefault="004A2D46" w:rsidP="004A2D46">
      <w:pPr>
        <w:widowControl/>
        <w:shd w:val="clear" w:color="auto" w:fill="FFFFFF"/>
        <w:spacing w:after="150" w:line="242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4A2D46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学历博士</w:t>
      </w:r>
      <w:r w:rsidRPr="004A2D4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：</w:t>
      </w:r>
    </w:p>
    <w:p w:rsidR="004A2D46" w:rsidRPr="004A2D46" w:rsidRDefault="004A2D46" w:rsidP="004A2D46">
      <w:pPr>
        <w:widowControl/>
        <w:shd w:val="clear" w:color="auto" w:fill="FFFFFF"/>
        <w:spacing w:after="150" w:line="242" w:lineRule="atLeast"/>
        <w:jc w:val="left"/>
        <w:rPr>
          <w:rFonts w:ascii="微软雅黑" w:eastAsia="微软雅黑" w:hAnsi="微软雅黑" w:cs="宋体"/>
          <w:color w:val="34495E"/>
          <w:kern w:val="0"/>
          <w:sz w:val="24"/>
          <w:szCs w:val="24"/>
        </w:rPr>
      </w:pPr>
      <w:r w:rsidRPr="004A2D4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1、发表学术论文原件（SCI文章要求有医学部图书馆的检索证明）</w:t>
      </w:r>
      <w:r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或医学部指定中文期刊1篇，见附表：</w:t>
      </w:r>
      <w:r w:rsidRPr="004A2D4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医学部临床型博士生投稿国内核心期刊目录 （80种）</w:t>
      </w:r>
    </w:p>
    <w:p w:rsidR="004A2D46" w:rsidRPr="004A2D46" w:rsidRDefault="004A2D46" w:rsidP="004A2D46">
      <w:pPr>
        <w:widowControl/>
        <w:shd w:val="clear" w:color="auto" w:fill="FFFFFF"/>
        <w:spacing w:after="150" w:line="242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4A2D4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lastRenderedPageBreak/>
        <w:t>2、学位答辩论文一本（导师审核并签字）</w:t>
      </w:r>
    </w:p>
    <w:p w:rsidR="004A2D46" w:rsidRPr="004A2D46" w:rsidRDefault="004A2D46" w:rsidP="004A2D46">
      <w:pPr>
        <w:widowControl/>
        <w:shd w:val="clear" w:color="auto" w:fill="FFFFFF"/>
        <w:spacing w:after="150" w:line="242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4A2D4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3、武汉大学博士学位申请表（导师及学院审核并签字盖章）</w:t>
      </w:r>
    </w:p>
    <w:p w:rsidR="004A2D46" w:rsidRPr="004A2D46" w:rsidRDefault="004A2D46" w:rsidP="004A2D46">
      <w:pPr>
        <w:widowControl/>
        <w:shd w:val="clear" w:color="auto" w:fill="FFFFFF"/>
        <w:spacing w:after="150" w:line="242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4A2D4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4、武汉大学博士学位论文“网上评议”审查表</w:t>
      </w:r>
    </w:p>
    <w:p w:rsidR="004A2D46" w:rsidRPr="004A2D46" w:rsidRDefault="004A2D46" w:rsidP="004A2D46">
      <w:pPr>
        <w:widowControl/>
        <w:shd w:val="clear" w:color="auto" w:fill="FFFFFF"/>
        <w:spacing w:after="150" w:line="242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4A2D4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5、文章如有未见刊或共同第一作者请提交情况说明</w:t>
      </w:r>
    </w:p>
    <w:p w:rsidR="004A2D46" w:rsidRPr="004A2D46" w:rsidRDefault="00B73B9E" w:rsidP="004A2D46">
      <w:pPr>
        <w:widowControl/>
        <w:shd w:val="clear" w:color="auto" w:fill="FFFFFF"/>
        <w:spacing w:after="150" w:line="242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6</w:t>
      </w:r>
      <w:r w:rsidR="004A2D46" w:rsidRPr="004A2D4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、临床病例分析报告六例</w:t>
      </w:r>
    </w:p>
    <w:p w:rsidR="004A2D46" w:rsidRPr="004A2D46" w:rsidRDefault="00B73B9E" w:rsidP="004A2D46">
      <w:pPr>
        <w:widowControl/>
        <w:shd w:val="clear" w:color="auto" w:fill="FFFFFF"/>
        <w:spacing w:after="150" w:line="242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7</w:t>
      </w:r>
      <w:r w:rsidR="004A2D46" w:rsidRPr="004A2D4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、临床工作总结一篇(不少于3000字，导师审核签字)</w:t>
      </w:r>
    </w:p>
    <w:p w:rsidR="004A2D46" w:rsidRPr="00B73B9E" w:rsidRDefault="004A2D46" w:rsidP="004A2D46">
      <w:pPr>
        <w:widowControl/>
        <w:shd w:val="clear" w:color="auto" w:fill="FFFFFF"/>
        <w:spacing w:after="150" w:line="242" w:lineRule="atLeast"/>
        <w:ind w:firstLine="24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</w:p>
    <w:p w:rsidR="004A2D46" w:rsidRPr="004A2D46" w:rsidRDefault="004A2D46" w:rsidP="004A2D46">
      <w:pPr>
        <w:widowControl/>
        <w:shd w:val="clear" w:color="auto" w:fill="FFFFFF"/>
        <w:spacing w:after="150" w:line="242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4A2D46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     三、学位论文重复率检测：</w:t>
      </w:r>
      <w:r w:rsidRPr="004A2D4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请按各学院要求完成</w:t>
      </w:r>
    </w:p>
    <w:p w:rsidR="004A2D46" w:rsidRPr="004A2D46" w:rsidRDefault="004A2D46" w:rsidP="004A2D46">
      <w:pPr>
        <w:widowControl/>
        <w:shd w:val="clear" w:color="auto" w:fill="FFFFFF"/>
        <w:spacing w:after="150" w:line="242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4A2D46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     四、学位论文网上评议要求：</w:t>
      </w:r>
    </w:p>
    <w:p w:rsidR="004A2D46" w:rsidRPr="004A2D46" w:rsidRDefault="004A2D46" w:rsidP="004A2D46">
      <w:pPr>
        <w:widowControl/>
        <w:shd w:val="clear" w:color="auto" w:fill="FFFFFF"/>
        <w:spacing w:after="150" w:line="242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4A2D4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医学部博士学位答辩论文按要求报送国家教育部学位中心“学位论文网上评议开放平台”进行“网上评议”。</w:t>
      </w:r>
      <w:r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要求</w:t>
      </w:r>
      <w:r w:rsidRPr="004A2D4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送评三份，送审时间：4月30日前。送审地点：武汉大学研究生院学位处217室</w:t>
      </w:r>
    </w:p>
    <w:p w:rsidR="004A2D46" w:rsidRPr="004A2D46" w:rsidRDefault="004A2D46" w:rsidP="004A2D46">
      <w:pPr>
        <w:widowControl/>
        <w:shd w:val="clear" w:color="auto" w:fill="FFFFFF"/>
        <w:spacing w:after="150" w:line="242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bookmarkStart w:id="0" w:name="_GoBack"/>
      <w:bookmarkEnd w:id="0"/>
    </w:p>
    <w:p w:rsidR="004A2D46" w:rsidRPr="004A2D46" w:rsidRDefault="004A2D46" w:rsidP="004A2D46">
      <w:pPr>
        <w:widowControl/>
        <w:shd w:val="clear" w:color="auto" w:fill="FFFFFF"/>
        <w:spacing w:after="150" w:line="242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4A2D46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     五、论文</w:t>
      </w:r>
      <w:proofErr w:type="gramStart"/>
      <w:r w:rsidRPr="004A2D46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答辨</w:t>
      </w:r>
      <w:proofErr w:type="gramEnd"/>
      <w:r w:rsidRPr="004A2D46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时间要求：</w:t>
      </w:r>
    </w:p>
    <w:p w:rsidR="004A2D46" w:rsidRPr="004A2D46" w:rsidRDefault="004A2D46" w:rsidP="004A2D46">
      <w:pPr>
        <w:widowControl/>
        <w:shd w:val="clear" w:color="auto" w:fill="FFFFFF"/>
        <w:spacing w:after="150" w:line="242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4A2D4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学校要求4月底至5月底完成，具体时间由导师确定。</w:t>
      </w:r>
    </w:p>
    <w:p w:rsidR="004A2D46" w:rsidRPr="004A2D46" w:rsidRDefault="004A2D46" w:rsidP="004A2D46">
      <w:pPr>
        <w:widowControl/>
        <w:shd w:val="clear" w:color="auto" w:fill="FFFFFF"/>
        <w:spacing w:after="150" w:line="242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</w:p>
    <w:p w:rsidR="004A2D46" w:rsidRPr="004A2D46" w:rsidRDefault="004A2D46" w:rsidP="004A2D46">
      <w:pPr>
        <w:widowControl/>
        <w:shd w:val="clear" w:color="auto" w:fill="FFFFFF"/>
        <w:spacing w:after="150" w:line="242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4A2D4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上半年参加答辩的同学，请在规定的时间内进行论文</w:t>
      </w:r>
      <w:proofErr w:type="gramStart"/>
      <w:r w:rsidRPr="004A2D4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答辨</w:t>
      </w:r>
      <w:proofErr w:type="gramEnd"/>
      <w:r w:rsidRPr="004A2D4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资格审核，逾期不再受理。</w:t>
      </w:r>
    </w:p>
    <w:p w:rsidR="004A2D46" w:rsidRPr="004A2D46" w:rsidRDefault="004A2D46" w:rsidP="004A2D46">
      <w:pPr>
        <w:widowControl/>
        <w:shd w:val="clear" w:color="auto" w:fill="FFFFFF"/>
        <w:spacing w:after="150" w:line="242" w:lineRule="atLeast"/>
        <w:ind w:firstLine="480"/>
        <w:jc w:val="righ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4A2D4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lastRenderedPageBreak/>
        <w:br/>
      </w:r>
    </w:p>
    <w:p w:rsidR="004A2D46" w:rsidRPr="004A2D46" w:rsidRDefault="004A2D46" w:rsidP="004A2D46">
      <w:pPr>
        <w:widowControl/>
        <w:shd w:val="clear" w:color="auto" w:fill="FFFFFF"/>
        <w:spacing w:after="150" w:line="242" w:lineRule="atLeast"/>
        <w:ind w:firstLine="480"/>
        <w:jc w:val="righ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4A2D4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      武汉大学医学部</w:t>
      </w:r>
      <w:r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教学管理处</w:t>
      </w:r>
    </w:p>
    <w:p w:rsidR="004A2D46" w:rsidRPr="004A2D46" w:rsidRDefault="004A2D46" w:rsidP="004A2D46">
      <w:pPr>
        <w:widowControl/>
        <w:shd w:val="clear" w:color="auto" w:fill="FFFFFF"/>
        <w:spacing w:line="336" w:lineRule="atLeast"/>
        <w:ind w:left="4560" w:right="960"/>
        <w:jc w:val="righ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4A2D4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2018年3月</w:t>
      </w:r>
      <w:r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21</w:t>
      </w:r>
      <w:r w:rsidRPr="004A2D4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日</w:t>
      </w:r>
    </w:p>
    <w:p w:rsidR="00044F71" w:rsidRDefault="00044F71"/>
    <w:sectPr w:rsidR="00044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93"/>
    <w:rsid w:val="00044F71"/>
    <w:rsid w:val="00284F36"/>
    <w:rsid w:val="004A2D46"/>
    <w:rsid w:val="00A96593"/>
    <w:rsid w:val="00B7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2D46"/>
  </w:style>
  <w:style w:type="paragraph" w:styleId="a3">
    <w:name w:val="Normal (Web)"/>
    <w:basedOn w:val="a"/>
    <w:uiPriority w:val="99"/>
    <w:semiHidden/>
    <w:unhideWhenUsed/>
    <w:rsid w:val="004A2D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A2D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2D46"/>
  </w:style>
  <w:style w:type="paragraph" w:styleId="a3">
    <w:name w:val="Normal (Web)"/>
    <w:basedOn w:val="a"/>
    <w:uiPriority w:val="99"/>
    <w:semiHidden/>
    <w:unhideWhenUsed/>
    <w:rsid w:val="004A2D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A2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</Words>
  <Characters>643</Characters>
  <Application>Microsoft Office Word</Application>
  <DocSecurity>0</DocSecurity>
  <Lines>5</Lines>
  <Paragraphs>1</Paragraphs>
  <ScaleCrop>false</ScaleCrop>
  <Company>微软中国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2018-03-21T06:10:00Z</dcterms:created>
  <dcterms:modified xsi:type="dcterms:W3CDTF">2018-04-04T02:10:00Z</dcterms:modified>
</cp:coreProperties>
</file>