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8D" w:rsidRPr="00613BC8" w:rsidRDefault="0087238D" w:rsidP="00CE7A25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b/>
          <w:sz w:val="36"/>
        </w:rPr>
      </w:pPr>
      <w:r w:rsidRPr="00613BC8">
        <w:rPr>
          <w:rFonts w:ascii="Times New Roman" w:eastAsia="宋体" w:hAnsi="Times New Roman" w:cs="Times New Roman"/>
          <w:b/>
          <w:sz w:val="36"/>
        </w:rPr>
        <w:t>2019</w:t>
      </w:r>
      <w:r w:rsidRPr="00613BC8">
        <w:rPr>
          <w:rFonts w:ascii="Times New Roman" w:eastAsia="宋体" w:hAnsi="Times New Roman" w:cs="Times New Roman"/>
          <w:b/>
          <w:sz w:val="36"/>
        </w:rPr>
        <w:t>年</w:t>
      </w:r>
      <w:r w:rsidR="00726A7C">
        <w:rPr>
          <w:rFonts w:ascii="Times New Roman" w:eastAsia="宋体" w:hAnsi="Times New Roman" w:cs="Times New Roman" w:hint="eastAsia"/>
          <w:b/>
          <w:sz w:val="36"/>
        </w:rPr>
        <w:t>护士长</w:t>
      </w:r>
      <w:r w:rsidRPr="00613BC8">
        <w:rPr>
          <w:rFonts w:ascii="Times New Roman" w:eastAsia="宋体" w:hAnsi="Times New Roman" w:cs="Times New Roman"/>
          <w:b/>
          <w:sz w:val="36"/>
        </w:rPr>
        <w:t>述职考核方案</w:t>
      </w:r>
    </w:p>
    <w:p w:rsidR="00726A7C" w:rsidRPr="00E45549" w:rsidRDefault="00726A7C" w:rsidP="00E4554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8"/>
        </w:rPr>
      </w:pPr>
      <w:r w:rsidRPr="00E45549">
        <w:rPr>
          <w:rFonts w:ascii="Times New Roman" w:eastAsia="宋体" w:hAnsi="Times New Roman" w:cs="Times New Roman" w:hint="eastAsia"/>
          <w:b/>
          <w:sz w:val="28"/>
        </w:rPr>
        <w:t>述职评分</w:t>
      </w:r>
    </w:p>
    <w:p w:rsidR="00831500" w:rsidRPr="00726A7C" w:rsidRDefault="00726A7C" w:rsidP="00E45549">
      <w:pPr>
        <w:spacing w:line="360" w:lineRule="auto"/>
        <w:ind w:left="426" w:firstLineChars="200" w:firstLine="480"/>
        <w:rPr>
          <w:rFonts w:ascii="Times New Roman" w:eastAsia="宋体" w:hAnsi="Times New Roman" w:cs="Times New Roman"/>
          <w:sz w:val="24"/>
        </w:rPr>
      </w:pPr>
      <w:r w:rsidRPr="00726A7C">
        <w:rPr>
          <w:rFonts w:ascii="Times New Roman" w:eastAsia="宋体" w:hAnsi="Times New Roman" w:cs="Times New Roman" w:hint="eastAsia"/>
          <w:sz w:val="24"/>
        </w:rPr>
        <w:t>述职以</w:t>
      </w:r>
      <w:r w:rsidRPr="00726A7C">
        <w:rPr>
          <w:rFonts w:ascii="Times New Roman" w:eastAsia="宋体" w:hAnsi="Times New Roman" w:cs="Times New Roman" w:hint="eastAsia"/>
          <w:sz w:val="24"/>
        </w:rPr>
        <w:t>PPT</w:t>
      </w:r>
      <w:r w:rsidRPr="00726A7C">
        <w:rPr>
          <w:rFonts w:ascii="Times New Roman" w:eastAsia="宋体" w:hAnsi="Times New Roman" w:cs="Times New Roman" w:hint="eastAsia"/>
          <w:sz w:val="24"/>
        </w:rPr>
        <w:t>汇报方式进行（限时</w:t>
      </w:r>
      <w:r w:rsidR="00DF0307">
        <w:rPr>
          <w:rFonts w:ascii="Times New Roman" w:eastAsia="宋体" w:hAnsi="Times New Roman" w:cs="Times New Roman" w:hint="eastAsia"/>
          <w:b/>
          <w:sz w:val="24"/>
        </w:rPr>
        <w:t>4</w:t>
      </w:r>
      <w:r w:rsidRPr="002931D1">
        <w:rPr>
          <w:rFonts w:ascii="Times New Roman" w:eastAsia="宋体" w:hAnsi="Times New Roman" w:cs="Times New Roman" w:hint="eastAsia"/>
          <w:b/>
          <w:sz w:val="24"/>
        </w:rPr>
        <w:t>分钟</w:t>
      </w:r>
      <w:r w:rsidRPr="00726A7C">
        <w:rPr>
          <w:rFonts w:ascii="Times New Roman" w:eastAsia="宋体" w:hAnsi="Times New Roman" w:cs="Times New Roman" w:hint="eastAsia"/>
          <w:sz w:val="24"/>
        </w:rPr>
        <w:t>），包括个人情况简介、聘期工作总结汇报、岗位工作计划三部分；评委提问（限时</w:t>
      </w:r>
      <w:r w:rsidRPr="002931D1">
        <w:rPr>
          <w:rFonts w:ascii="Times New Roman" w:eastAsia="宋体" w:hAnsi="Times New Roman" w:cs="Times New Roman" w:hint="eastAsia"/>
          <w:b/>
          <w:sz w:val="24"/>
        </w:rPr>
        <w:t>3</w:t>
      </w:r>
      <w:r w:rsidRPr="002931D1">
        <w:rPr>
          <w:rFonts w:ascii="Times New Roman" w:eastAsia="宋体" w:hAnsi="Times New Roman" w:cs="Times New Roman" w:hint="eastAsia"/>
          <w:b/>
          <w:sz w:val="24"/>
        </w:rPr>
        <w:t>分钟</w:t>
      </w:r>
      <w:r w:rsidRPr="00726A7C">
        <w:rPr>
          <w:rFonts w:ascii="Times New Roman" w:eastAsia="宋体" w:hAnsi="Times New Roman" w:cs="Times New Roman" w:hint="eastAsia"/>
          <w:sz w:val="24"/>
        </w:rPr>
        <w:t>），根据护理综合管理能力及业务技能等进行现场评分。</w:t>
      </w:r>
      <w:r w:rsidR="00613BC8" w:rsidRPr="00726A7C">
        <w:rPr>
          <w:rFonts w:ascii="Times New Roman" w:eastAsia="宋体" w:hAnsi="Times New Roman" w:cs="Times New Roman" w:hint="eastAsia"/>
          <w:sz w:val="24"/>
        </w:rPr>
        <w:t>评分标准</w:t>
      </w:r>
      <w:bookmarkStart w:id="0" w:name="_GoBack"/>
      <w:bookmarkEnd w:id="0"/>
      <w:r w:rsidR="00613BC8" w:rsidRPr="00726A7C">
        <w:rPr>
          <w:rFonts w:ascii="Times New Roman" w:eastAsia="宋体" w:hAnsi="Times New Roman" w:cs="Times New Roman" w:hint="eastAsia"/>
          <w:sz w:val="24"/>
        </w:rPr>
        <w:t>和评分表详见附件。</w:t>
      </w:r>
    </w:p>
    <w:p w:rsidR="00726A7C" w:rsidRPr="00E45549" w:rsidRDefault="0087238D" w:rsidP="00E4554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8"/>
        </w:rPr>
      </w:pPr>
      <w:r w:rsidRPr="00E45549">
        <w:rPr>
          <w:rFonts w:ascii="Times New Roman" w:eastAsia="宋体" w:hAnsi="Times New Roman" w:cs="Times New Roman"/>
          <w:b/>
          <w:sz w:val="28"/>
        </w:rPr>
        <w:t>时间和人员安排</w:t>
      </w:r>
    </w:p>
    <w:p w:rsidR="0087238D" w:rsidRPr="00726A7C" w:rsidRDefault="00E45549" w:rsidP="00E45549">
      <w:pPr>
        <w:pStyle w:val="a5"/>
        <w:spacing w:line="360" w:lineRule="auto"/>
        <w:ind w:left="426" w:firstLine="480"/>
        <w:rPr>
          <w:rFonts w:ascii="Times New Roman" w:eastAsia="宋体" w:hAnsi="Times New Roman" w:cs="Times New Roman"/>
          <w:sz w:val="24"/>
        </w:rPr>
      </w:pPr>
      <w:r w:rsidRPr="00E45549">
        <w:rPr>
          <w:rFonts w:ascii="Times New Roman" w:eastAsia="宋体" w:hAnsi="Times New Roman" w:cs="Times New Roman" w:hint="eastAsia"/>
          <w:sz w:val="24"/>
        </w:rPr>
        <w:t>时间</w:t>
      </w:r>
      <w:r>
        <w:rPr>
          <w:rFonts w:ascii="Times New Roman" w:eastAsia="宋体" w:hAnsi="Times New Roman" w:cs="Times New Roman" w:hint="eastAsia"/>
          <w:b/>
          <w:sz w:val="24"/>
        </w:rPr>
        <w:t>：</w:t>
      </w:r>
      <w:r w:rsidR="0087238D" w:rsidRPr="00726A7C">
        <w:rPr>
          <w:rFonts w:ascii="Times New Roman" w:eastAsia="宋体" w:hAnsi="Times New Roman" w:cs="Times New Roman"/>
          <w:b/>
          <w:sz w:val="24"/>
        </w:rPr>
        <w:t>9</w:t>
      </w:r>
      <w:r w:rsidR="0087238D" w:rsidRPr="00726A7C">
        <w:rPr>
          <w:rFonts w:ascii="Times New Roman" w:eastAsia="宋体" w:hAnsi="Times New Roman" w:cs="Times New Roman"/>
          <w:b/>
          <w:sz w:val="24"/>
        </w:rPr>
        <w:t>月</w:t>
      </w:r>
      <w:r w:rsidR="00201CDD">
        <w:rPr>
          <w:rFonts w:ascii="Times New Roman" w:eastAsia="宋体" w:hAnsi="Times New Roman" w:cs="Times New Roman"/>
          <w:b/>
          <w:sz w:val="24"/>
        </w:rPr>
        <w:t>5</w:t>
      </w:r>
      <w:r w:rsidR="0087238D" w:rsidRPr="00726A7C">
        <w:rPr>
          <w:rFonts w:ascii="Times New Roman" w:eastAsia="宋体" w:hAnsi="Times New Roman" w:cs="Times New Roman"/>
          <w:b/>
          <w:sz w:val="24"/>
        </w:rPr>
        <w:t>日下午</w:t>
      </w:r>
      <w:r w:rsidR="0087238D" w:rsidRPr="00726A7C">
        <w:rPr>
          <w:rFonts w:ascii="Times New Roman" w:eastAsia="宋体" w:hAnsi="Times New Roman" w:cs="Times New Roman"/>
          <w:b/>
          <w:sz w:val="24"/>
        </w:rPr>
        <w:t>1</w:t>
      </w:r>
      <w:r w:rsidR="00201CDD">
        <w:rPr>
          <w:rFonts w:ascii="Times New Roman" w:eastAsia="宋体" w:hAnsi="Times New Roman" w:cs="Times New Roman"/>
          <w:b/>
          <w:sz w:val="24"/>
        </w:rPr>
        <w:t>5</w:t>
      </w:r>
      <w:r w:rsidR="0087238D" w:rsidRPr="00726A7C">
        <w:rPr>
          <w:rFonts w:ascii="Times New Roman" w:eastAsia="宋体" w:hAnsi="Times New Roman" w:cs="Times New Roman"/>
          <w:b/>
          <w:sz w:val="24"/>
        </w:rPr>
        <w:t>：</w:t>
      </w:r>
      <w:r w:rsidR="0087238D" w:rsidRPr="00726A7C">
        <w:rPr>
          <w:rFonts w:ascii="Times New Roman" w:eastAsia="宋体" w:hAnsi="Times New Roman" w:cs="Times New Roman"/>
          <w:b/>
          <w:sz w:val="24"/>
        </w:rPr>
        <w:t>30——17</w:t>
      </w:r>
      <w:r w:rsidR="0087238D" w:rsidRPr="00726A7C">
        <w:rPr>
          <w:rFonts w:ascii="Times New Roman" w:eastAsia="宋体" w:hAnsi="Times New Roman" w:cs="Times New Roman"/>
          <w:b/>
          <w:sz w:val="24"/>
        </w:rPr>
        <w:t>：</w:t>
      </w:r>
      <w:r w:rsidR="0087238D" w:rsidRPr="00726A7C">
        <w:rPr>
          <w:rFonts w:ascii="Times New Roman" w:eastAsia="宋体" w:hAnsi="Times New Roman" w:cs="Times New Roman"/>
          <w:b/>
          <w:sz w:val="24"/>
        </w:rPr>
        <w:t>00</w:t>
      </w:r>
      <w:r>
        <w:rPr>
          <w:rFonts w:ascii="Times New Roman" w:eastAsia="宋体" w:hAnsi="Times New Roman" w:cs="Times New Roman"/>
          <w:sz w:val="24"/>
        </w:rPr>
        <w:t>。</w:t>
      </w:r>
      <w:r>
        <w:rPr>
          <w:rFonts w:ascii="Times New Roman" w:eastAsia="宋体" w:hAnsi="Times New Roman" w:cs="Times New Roman" w:hint="eastAsia"/>
          <w:sz w:val="24"/>
        </w:rPr>
        <w:t>地点：</w:t>
      </w:r>
      <w:r w:rsidRPr="00956E53">
        <w:rPr>
          <w:rFonts w:ascii="Times New Roman" w:eastAsia="宋体" w:hAnsi="Times New Roman" w:cs="Times New Roman" w:hint="eastAsia"/>
          <w:b/>
          <w:sz w:val="24"/>
        </w:rPr>
        <w:t>一号楼五楼学术报告厅</w:t>
      </w:r>
      <w:r>
        <w:rPr>
          <w:rFonts w:ascii="Times New Roman" w:eastAsia="宋体" w:hAnsi="Times New Roman" w:cs="Times New Roman" w:hint="eastAsia"/>
          <w:sz w:val="24"/>
        </w:rPr>
        <w:t>。</w:t>
      </w:r>
      <w:r w:rsidR="00CE7A25" w:rsidRPr="00726A7C">
        <w:rPr>
          <w:rFonts w:ascii="Times New Roman" w:eastAsia="宋体" w:hAnsi="Times New Roman" w:cs="Times New Roman"/>
          <w:sz w:val="24"/>
        </w:rPr>
        <w:t>具体</w:t>
      </w:r>
      <w:r w:rsidR="00831500" w:rsidRPr="00726A7C">
        <w:rPr>
          <w:rFonts w:ascii="Times New Roman" w:eastAsia="宋体" w:hAnsi="Times New Roman" w:cs="Times New Roman"/>
          <w:sz w:val="24"/>
        </w:rPr>
        <w:t>安排如下：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01"/>
        <w:gridCol w:w="2976"/>
        <w:gridCol w:w="2410"/>
      </w:tblGrid>
      <w:tr w:rsidR="00726A7C" w:rsidRPr="00726A7C" w:rsidTr="00726A7C">
        <w:trPr>
          <w:trHeight w:val="705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现任职务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吴玲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口腔颌面创伤与颞下颌关节外科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护士长、本部病区总护士长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李明霞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武胜路门诊部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护士长、院外门诊部总护士长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王莉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外科门诊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陈琦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修复科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金迎春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牙周科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刘媛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种植科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任露娟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预防科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范梦娇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麻醉科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罗薇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汉阳门诊部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刘建菊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青山门诊部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郑瑾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中心门诊部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殷红梅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二七门诊部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李晶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口腔颌面头颈肿瘤外科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罗羿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正颌与唇腭裂整形外科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谈秋瑾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古田门诊部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副护士长</w:t>
            </w:r>
          </w:p>
        </w:tc>
      </w:tr>
      <w:tr w:rsidR="00726A7C" w:rsidRPr="00726A7C" w:rsidTr="00726A7C">
        <w:trPr>
          <w:trHeight w:val="444"/>
          <w:jc w:val="center"/>
        </w:trPr>
        <w:tc>
          <w:tcPr>
            <w:tcW w:w="988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徐志辉</w:t>
            </w:r>
          </w:p>
        </w:tc>
        <w:tc>
          <w:tcPr>
            <w:tcW w:w="297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金银潭门诊部</w:t>
            </w:r>
          </w:p>
        </w:tc>
        <w:tc>
          <w:tcPr>
            <w:tcW w:w="241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副护士长</w:t>
            </w:r>
          </w:p>
        </w:tc>
      </w:tr>
    </w:tbl>
    <w:p w:rsidR="00726A7C" w:rsidRDefault="00726A7C" w:rsidP="00A238A8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272F7F" w:rsidRDefault="00A238A8" w:rsidP="00726A7C">
      <w:pPr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br w:type="page"/>
      </w:r>
    </w:p>
    <w:p w:rsidR="00272F7F" w:rsidRPr="00272F7F" w:rsidRDefault="00272F7F" w:rsidP="00272F7F">
      <w:pPr>
        <w:jc w:val="left"/>
        <w:rPr>
          <w:rFonts w:ascii="Times New Roman" w:eastAsia="宋体" w:hAnsi="Times New Roman" w:cs="Times New Roman"/>
          <w:sz w:val="28"/>
        </w:rPr>
      </w:pPr>
      <w:r w:rsidRPr="00272F7F">
        <w:rPr>
          <w:rFonts w:ascii="Times New Roman" w:eastAsia="宋体" w:hAnsi="Times New Roman" w:cs="Times New Roman" w:hint="eastAsia"/>
          <w:sz w:val="28"/>
        </w:rPr>
        <w:lastRenderedPageBreak/>
        <w:t>附件</w:t>
      </w:r>
    </w:p>
    <w:p w:rsidR="00726A7C" w:rsidRPr="00726A7C" w:rsidRDefault="00726A7C" w:rsidP="00726A7C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726A7C">
        <w:rPr>
          <w:rFonts w:ascii="Times New Roman" w:eastAsia="宋体" w:hAnsi="Times New Roman" w:cs="Times New Roman" w:hint="eastAsia"/>
          <w:b/>
          <w:sz w:val="36"/>
          <w:szCs w:val="36"/>
        </w:rPr>
        <w:t>中层业务干部述职评分表</w:t>
      </w:r>
    </w:p>
    <w:p w:rsidR="00726A7C" w:rsidRPr="00726A7C" w:rsidRDefault="00726A7C" w:rsidP="00726A7C">
      <w:pPr>
        <w:adjustRightInd w:val="0"/>
        <w:snapToGrid w:val="0"/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:rsidR="00726A7C" w:rsidRPr="00726A7C" w:rsidRDefault="00726A7C" w:rsidP="00726A7C">
      <w:pPr>
        <w:adjustRightInd w:val="0"/>
        <w:snapToGrid w:val="0"/>
        <w:spacing w:line="360" w:lineRule="auto"/>
        <w:ind w:left="560" w:hangingChars="200" w:hanging="560"/>
        <w:rPr>
          <w:rFonts w:ascii="Times New Roman" w:eastAsia="宋体" w:hAnsi="Times New Roman" w:cs="Times New Roman"/>
          <w:sz w:val="28"/>
          <w:szCs w:val="30"/>
        </w:rPr>
      </w:pPr>
      <w:r w:rsidRPr="00726A7C">
        <w:rPr>
          <w:rFonts w:ascii="Times New Roman" w:eastAsia="宋体" w:hAnsi="Times New Roman" w:cs="Times New Roman" w:hint="eastAsia"/>
          <w:sz w:val="28"/>
          <w:szCs w:val="30"/>
        </w:rPr>
        <w:t>述职考核评定：</w:t>
      </w:r>
    </w:p>
    <w:p w:rsidR="00726A7C" w:rsidRPr="00726A7C" w:rsidRDefault="00726A7C" w:rsidP="00726A7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30"/>
        </w:rPr>
      </w:pPr>
      <w:r w:rsidRPr="00726A7C">
        <w:rPr>
          <w:rFonts w:ascii="Times New Roman" w:eastAsia="宋体" w:hAnsi="Times New Roman" w:cs="Times New Roman" w:hint="eastAsia"/>
          <w:sz w:val="28"/>
          <w:szCs w:val="30"/>
        </w:rPr>
        <w:t>（副）护士长聘期满述职者，评分注重综合管理能力及业务技能的考核。现场评定满分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100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分，其中，综合管理能力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50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分，业务技能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50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分。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869"/>
        <w:gridCol w:w="2920"/>
        <w:gridCol w:w="2245"/>
        <w:gridCol w:w="2071"/>
      </w:tblGrid>
      <w:tr w:rsidR="00726A7C" w:rsidRPr="00726A7C" w:rsidTr="00272F7F">
        <w:trPr>
          <w:trHeight w:val="705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4"/>
              </w:rPr>
              <w:t>序号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4"/>
              </w:rPr>
              <w:t>姓名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4"/>
              </w:rPr>
              <w:t>科室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4"/>
              </w:rPr>
              <w:t>现任职务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4"/>
              </w:rPr>
              <w:t>评分</w:t>
            </w:r>
          </w:p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4"/>
              </w:rPr>
              <w:t>（</w:t>
            </w: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4"/>
              </w:rPr>
              <w:t>100</w:t>
            </w:r>
            <w:r w:rsidRPr="00726A7C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4"/>
              </w:rPr>
              <w:t>分）</w:t>
            </w: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吴玲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口腔颌面创伤与颞下颌关节外科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护士长、本部病区总护士长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李明霞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武胜路门诊部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护士长、院外门诊部总护士长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王莉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外科门诊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陈琦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修复科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金迎春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牙周科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刘媛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种植科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任露娟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预防科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范梦娇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麻醉科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罗薇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汉阳门诊部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刘建菊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青山门诊部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郑瑾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中心门诊部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殷红梅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二七门诊部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李晶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口腔颌面头颈肿瘤外科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罗羿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正颌与唇腭裂整形外科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谈秋瑾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古田门诊部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26A7C" w:rsidRPr="00726A7C" w:rsidTr="00272F7F">
        <w:trPr>
          <w:trHeight w:val="444"/>
          <w:jc w:val="center"/>
        </w:trPr>
        <w:tc>
          <w:tcPr>
            <w:tcW w:w="1096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869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徐志辉</w:t>
            </w:r>
          </w:p>
        </w:tc>
        <w:tc>
          <w:tcPr>
            <w:tcW w:w="2920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金银潭门诊部</w:t>
            </w:r>
          </w:p>
        </w:tc>
        <w:tc>
          <w:tcPr>
            <w:tcW w:w="2245" w:type="dxa"/>
            <w:vAlign w:val="center"/>
          </w:tcPr>
          <w:p w:rsidR="00726A7C" w:rsidRPr="00726A7C" w:rsidRDefault="00726A7C" w:rsidP="00726A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6A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副护士长</w:t>
            </w:r>
          </w:p>
        </w:tc>
        <w:tc>
          <w:tcPr>
            <w:tcW w:w="2071" w:type="dxa"/>
            <w:vAlign w:val="center"/>
          </w:tcPr>
          <w:p w:rsidR="00726A7C" w:rsidRPr="00726A7C" w:rsidRDefault="00726A7C" w:rsidP="00726A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26A7C" w:rsidRPr="00726A7C" w:rsidRDefault="00726A7C" w:rsidP="00272F7F">
      <w:pPr>
        <w:wordWrap w:val="0"/>
        <w:adjustRightInd w:val="0"/>
        <w:snapToGrid w:val="0"/>
        <w:spacing w:beforeLines="50" w:before="156" w:afterLines="50" w:after="156"/>
        <w:ind w:right="561"/>
        <w:jc w:val="right"/>
        <w:rPr>
          <w:rFonts w:ascii="Times New Roman" w:eastAsia="宋体" w:hAnsi="Times New Roman" w:cs="Times New Roman"/>
          <w:sz w:val="30"/>
          <w:szCs w:val="30"/>
        </w:rPr>
      </w:pPr>
      <w:r w:rsidRPr="00726A7C">
        <w:rPr>
          <w:rFonts w:ascii="Times New Roman" w:eastAsia="宋体" w:hAnsi="Times New Roman" w:cs="Times New Roman" w:hint="eastAsia"/>
          <w:sz w:val="30"/>
          <w:szCs w:val="30"/>
        </w:rPr>
        <w:t>评委签名：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/>
          <w:sz w:val="30"/>
          <w:szCs w:val="30"/>
        </w:rPr>
        <w:t xml:space="preserve">     </w:t>
      </w:r>
    </w:p>
    <w:p w:rsidR="00726A7C" w:rsidRPr="00726A7C" w:rsidRDefault="00726A7C" w:rsidP="00726A7C">
      <w:pPr>
        <w:adjustRightInd w:val="0"/>
        <w:snapToGrid w:val="0"/>
        <w:ind w:right="561"/>
        <w:jc w:val="right"/>
        <w:rPr>
          <w:rFonts w:ascii="Times New Roman" w:eastAsia="宋体" w:hAnsi="Times New Roman" w:cs="Times New Roman"/>
          <w:sz w:val="28"/>
          <w:szCs w:val="30"/>
        </w:rPr>
      </w:pPr>
      <w:r w:rsidRPr="00726A7C">
        <w:rPr>
          <w:rFonts w:ascii="Times New Roman" w:eastAsia="宋体" w:hAnsi="Times New Roman" w:cs="Times New Roman" w:hint="eastAsia"/>
          <w:sz w:val="28"/>
          <w:szCs w:val="30"/>
        </w:rPr>
        <w:t>2019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年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9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月</w:t>
      </w:r>
      <w:r w:rsidR="00BD7ECB">
        <w:rPr>
          <w:rFonts w:ascii="Times New Roman" w:eastAsia="宋体" w:hAnsi="Times New Roman" w:cs="Times New Roman" w:hint="eastAsia"/>
          <w:sz w:val="28"/>
          <w:szCs w:val="30"/>
        </w:rPr>
        <w:t>5</w:t>
      </w:r>
      <w:r w:rsidRPr="00726A7C">
        <w:rPr>
          <w:rFonts w:ascii="Times New Roman" w:eastAsia="宋体" w:hAnsi="Times New Roman" w:cs="Times New Roman" w:hint="eastAsia"/>
          <w:sz w:val="28"/>
          <w:szCs w:val="30"/>
        </w:rPr>
        <w:t>日</w:t>
      </w:r>
    </w:p>
    <w:sectPr w:rsidR="00726A7C" w:rsidRPr="00726A7C" w:rsidSect="009B1C2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53" w:rsidRDefault="00315F53" w:rsidP="00726A7C">
      <w:r>
        <w:separator/>
      </w:r>
    </w:p>
  </w:endnote>
  <w:endnote w:type="continuationSeparator" w:id="0">
    <w:p w:rsidR="00315F53" w:rsidRDefault="00315F53" w:rsidP="007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53" w:rsidRDefault="00315F53" w:rsidP="00726A7C">
      <w:r>
        <w:separator/>
      </w:r>
    </w:p>
  </w:footnote>
  <w:footnote w:type="continuationSeparator" w:id="0">
    <w:p w:rsidR="00315F53" w:rsidRDefault="00315F53" w:rsidP="0072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46B7A"/>
    <w:multiLevelType w:val="hybridMultilevel"/>
    <w:tmpl w:val="C278E866"/>
    <w:lvl w:ilvl="0" w:tplc="558AE6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9B7C15"/>
    <w:multiLevelType w:val="hybridMultilevel"/>
    <w:tmpl w:val="C526F380"/>
    <w:lvl w:ilvl="0" w:tplc="20D4AC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68"/>
    <w:rsid w:val="00201CDD"/>
    <w:rsid w:val="00272F7F"/>
    <w:rsid w:val="002931D1"/>
    <w:rsid w:val="00315F53"/>
    <w:rsid w:val="0060124E"/>
    <w:rsid w:val="00613BC8"/>
    <w:rsid w:val="00726A7C"/>
    <w:rsid w:val="00831500"/>
    <w:rsid w:val="0087238D"/>
    <w:rsid w:val="009B1C29"/>
    <w:rsid w:val="00A238A8"/>
    <w:rsid w:val="00B32B0D"/>
    <w:rsid w:val="00B70FBD"/>
    <w:rsid w:val="00BD7ECB"/>
    <w:rsid w:val="00C06F68"/>
    <w:rsid w:val="00CC2039"/>
    <w:rsid w:val="00CE7A25"/>
    <w:rsid w:val="00DF0307"/>
    <w:rsid w:val="00E45549"/>
    <w:rsid w:val="00E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9A333-0F5C-470C-8B84-F8FAF529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A7C"/>
    <w:rPr>
      <w:sz w:val="18"/>
      <w:szCs w:val="18"/>
    </w:rPr>
  </w:style>
  <w:style w:type="paragraph" w:styleId="a5">
    <w:name w:val="List Paragraph"/>
    <w:basedOn w:val="a"/>
    <w:uiPriority w:val="34"/>
    <w:qFormat/>
    <w:rsid w:val="00726A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10</cp:revision>
  <dcterms:created xsi:type="dcterms:W3CDTF">2019-09-03T00:58:00Z</dcterms:created>
  <dcterms:modified xsi:type="dcterms:W3CDTF">2019-09-03T02:54:00Z</dcterms:modified>
</cp:coreProperties>
</file>